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59418" w14:textId="44C069E7" w:rsidR="007638F6" w:rsidRDefault="007C065D" w:rsidP="00C95651">
      <w:pPr>
        <w:pStyle w:val="NoSpacing"/>
        <w:rPr>
          <w:b/>
          <w:bCs/>
          <w:sz w:val="24"/>
          <w:szCs w:val="24"/>
        </w:rPr>
      </w:pPr>
      <w:r w:rsidRPr="00CD5EC6">
        <w:rPr>
          <w:b/>
          <w:bCs/>
          <w:sz w:val="24"/>
          <w:szCs w:val="24"/>
        </w:rPr>
        <w:t>3GPP TSG RAN WG1 #11</w:t>
      </w:r>
      <w:r>
        <w:rPr>
          <w:b/>
          <w:bCs/>
          <w:sz w:val="24"/>
          <w:szCs w:val="24"/>
        </w:rPr>
        <w:t>2e-bis</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8257EC" w:rsidRPr="008257EC">
        <w:rPr>
          <w:b/>
          <w:bCs/>
          <w:sz w:val="24"/>
          <w:szCs w:val="24"/>
        </w:rPr>
        <w:t>R1-2303655</w:t>
      </w:r>
    </w:p>
    <w:p w14:paraId="2C5B469F" w14:textId="77777777" w:rsidR="007C065D" w:rsidRDefault="007C065D" w:rsidP="007C065D">
      <w:pPr>
        <w:ind w:left="1800" w:hanging="1800"/>
        <w:rPr>
          <w:b/>
          <w:sz w:val="24"/>
          <w:szCs w:val="24"/>
        </w:rPr>
      </w:pPr>
      <w:r w:rsidRPr="00D07305">
        <w:rPr>
          <w:b/>
          <w:sz w:val="24"/>
          <w:szCs w:val="24"/>
        </w:rPr>
        <w:t>e-meeting, April 17th – April 26th, 202</w:t>
      </w:r>
      <w:r>
        <w:rPr>
          <w:b/>
          <w:sz w:val="24"/>
          <w:szCs w:val="24"/>
        </w:rPr>
        <w:t>3</w:t>
      </w:r>
    </w:p>
    <w:p w14:paraId="40A32BAA" w14:textId="77777777" w:rsidR="00090197" w:rsidRDefault="00090197" w:rsidP="002D479B">
      <w:pPr>
        <w:ind w:left="1800" w:hanging="1800"/>
        <w:rPr>
          <w:b/>
          <w:sz w:val="24"/>
          <w:szCs w:val="24"/>
        </w:rPr>
      </w:pPr>
    </w:p>
    <w:p w14:paraId="4ECEF67E" w14:textId="54369967"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4627EF" w:rsidRPr="16134148">
        <w:rPr>
          <w:b/>
          <w:bCs/>
          <w:sz w:val="24"/>
          <w:szCs w:val="24"/>
        </w:rPr>
        <w:t>9.2.2.</w:t>
      </w:r>
      <w:r w:rsidR="11CAC1D8" w:rsidRPr="16134148">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2062B3D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7E4A60" w:rsidRDefault="009B5F13" w:rsidP="007E4A60">
      <w:pPr>
        <w:pStyle w:val="maintext"/>
        <w:ind w:firstLineChars="0" w:firstLine="0"/>
        <w:rPr>
          <w:rFonts w:ascii="Calibri" w:hAnsi="Calibri"/>
        </w:rPr>
      </w:pPr>
      <w:r w:rsidRPr="007E4A60">
        <w:rPr>
          <w:rFonts w:ascii="Calibri" w:hAnsi="Calibri"/>
        </w:rPr>
        <w:t>CSI feedback enhancement, e.g., overhead reduction, improved accuracy, prediction [RAN1]</w:t>
      </w:r>
    </w:p>
    <w:p w14:paraId="66D4E660" w14:textId="4151513F" w:rsidR="009B5F13" w:rsidRDefault="009B5F13" w:rsidP="00685BE5">
      <w:pPr>
        <w:rPr>
          <w:rFonts w:ascii="Calibri" w:eastAsia="Malgun Gothic" w:hAnsi="Calibri" w:cs="Batang"/>
          <w:lang w:val="en-GB" w:eastAsia="ko-KR"/>
        </w:rPr>
      </w:pPr>
      <w:r>
        <w:rPr>
          <w:rFonts w:ascii="Calibri" w:eastAsia="Malgun Gothic" w:hAnsi="Calibri" w:cs="Batang"/>
          <w:lang w:val="en-GB" w:eastAsia="ko-KR"/>
        </w:rPr>
        <w:t xml:space="preserve">For </w:t>
      </w:r>
      <w:r w:rsidR="00260D45">
        <w:rPr>
          <w:rFonts w:ascii="Calibri" w:eastAsia="Malgun Gothic" w:hAnsi="Calibri" w:cs="Batang"/>
          <w:lang w:val="en-GB" w:eastAsia="ko-KR"/>
        </w:rPr>
        <w:t>each of the use cases</w:t>
      </w:r>
      <w:r>
        <w:rPr>
          <w:rFonts w:ascii="Calibri" w:eastAsia="Malgun Gothic" w:hAnsi="Calibri" w:cs="Batang"/>
          <w:lang w:val="en-GB" w:eastAsia="ko-KR"/>
        </w:rPr>
        <w:t xml:space="preserve">, one of the objectives is to </w:t>
      </w:r>
    </w:p>
    <w:p w14:paraId="4C2B7ACF" w14:textId="77777777" w:rsidR="009B5F13" w:rsidRDefault="009B5F13" w:rsidP="00A0637C">
      <w:pPr>
        <w:numPr>
          <w:ilvl w:val="0"/>
          <w:numId w:val="4"/>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B132B92" w14:textId="0AA17BB1" w:rsidR="009B5F13" w:rsidRDefault="009B5F13" w:rsidP="00A0637C">
      <w:pPr>
        <w:numPr>
          <w:ilvl w:val="1"/>
          <w:numId w:val="4"/>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3101D59" w14:textId="77777777" w:rsidR="00F44E4F" w:rsidRDefault="00F44E4F" w:rsidP="00F44E4F">
      <w:pPr>
        <w:rPr>
          <w:rFonts w:ascii="Calibri" w:eastAsia="Malgun Gothic" w:hAnsi="Calibri" w:cs="Batang"/>
          <w:noProof/>
          <w:lang w:val="en-GB" w:eastAsia="ko-KR"/>
        </w:rPr>
      </w:pPr>
      <w:r w:rsidRPr="001B4BCA">
        <w:rPr>
          <w:rFonts w:ascii="Calibri" w:eastAsia="Malgun Gothic" w:hAnsi="Calibri" w:cs="Batang"/>
          <w:lang w:val="en-GB" w:eastAsia="ko-KR"/>
        </w:rPr>
        <w:t>In RAN#109e [2], the following agreements were reache</w:t>
      </w:r>
      <w:r>
        <w:rPr>
          <w:rFonts w:ascii="Calibri" w:eastAsia="Malgun Gothic" w:hAnsi="Calibri" w:cs="Batang"/>
          <w:lang w:val="en-GB" w:eastAsia="ko-KR"/>
        </w:rPr>
        <w:t>d</w:t>
      </w:r>
      <w:r>
        <w:rPr>
          <w:rFonts w:ascii="Calibri" w:eastAsia="Malgun Gothic" w:hAnsi="Calibri" w:cs="Batang"/>
          <w:noProof/>
          <w:lang w:val="en-GB" w:eastAsia="ko-KR"/>
        </w:rPr>
        <w:t>.</w:t>
      </w:r>
    </w:p>
    <w:p w14:paraId="101B5ABB" w14:textId="77777777" w:rsidR="00F44E4F" w:rsidRDefault="00F44E4F" w:rsidP="00F44E4F">
      <w:pPr>
        <w:shd w:val="clear" w:color="auto" w:fill="FFFFFF"/>
        <w:rPr>
          <w:highlight w:val="green"/>
        </w:rPr>
      </w:pPr>
      <w:r>
        <w:rPr>
          <w:highlight w:val="green"/>
        </w:rPr>
        <w:t xml:space="preserve">Agreement </w:t>
      </w:r>
    </w:p>
    <w:p w14:paraId="04746D70" w14:textId="77777777" w:rsidR="00F44E4F" w:rsidRPr="00F44E4F" w:rsidRDefault="00F44E4F" w:rsidP="00F44E4F">
      <w:pPr>
        <w:pStyle w:val="maintext"/>
        <w:ind w:firstLineChars="0" w:firstLine="0"/>
        <w:rPr>
          <w:rFonts w:ascii="Arial" w:hAnsi="Arial" w:cs="Arial"/>
        </w:rPr>
      </w:pPr>
      <w:r w:rsidRPr="00F44E4F">
        <w:rPr>
          <w:rFonts w:ascii="Arial" w:hAnsi="Arial" w:cs="Arial"/>
        </w:rPr>
        <w:t>Spatial-frequency domain CSI compression using two-sided AI model is selected as one representative sub use case. </w:t>
      </w:r>
    </w:p>
    <w:p w14:paraId="01970954" w14:textId="77777777" w:rsidR="00F44E4F" w:rsidRPr="00F44E4F" w:rsidRDefault="00F44E4F" w:rsidP="00A0637C">
      <w:pPr>
        <w:pStyle w:val="maintext"/>
        <w:numPr>
          <w:ilvl w:val="0"/>
          <w:numId w:val="17"/>
        </w:numPr>
        <w:ind w:firstLineChars="0"/>
        <w:rPr>
          <w:rFonts w:ascii="Arial" w:hAnsi="Arial" w:cs="Arial"/>
        </w:rPr>
      </w:pPr>
      <w:r w:rsidRPr="00F44E4F">
        <w:rPr>
          <w:rFonts w:ascii="Arial" w:hAnsi="Arial" w:cs="Arial"/>
        </w:rPr>
        <w:t>Note: Study of other sub use cases is not precluded.</w:t>
      </w:r>
    </w:p>
    <w:p w14:paraId="1A4D925E" w14:textId="77777777" w:rsidR="00F44E4F" w:rsidRPr="00F44E4F" w:rsidRDefault="00F44E4F" w:rsidP="00A0637C">
      <w:pPr>
        <w:pStyle w:val="maintext"/>
        <w:numPr>
          <w:ilvl w:val="0"/>
          <w:numId w:val="17"/>
        </w:numPr>
        <w:ind w:firstLineChars="0"/>
        <w:rPr>
          <w:rFonts w:ascii="Arial" w:hAnsi="Arial" w:cs="Arial"/>
        </w:rPr>
      </w:pPr>
      <w:r w:rsidRPr="00F44E4F">
        <w:rPr>
          <w:rFonts w:ascii="Arial" w:hAnsi="Arial" w:cs="Arial"/>
        </w:rPr>
        <w:t>Note: All pre-processing/post-processing, quantization/de-quantization are within the scope of the sub use case. </w:t>
      </w:r>
    </w:p>
    <w:p w14:paraId="73E9D330" w14:textId="77777777" w:rsidR="00F44E4F" w:rsidRDefault="00F44E4F" w:rsidP="00F44E4F">
      <w:pPr>
        <w:rPr>
          <w:rFonts w:ascii="Calibri" w:eastAsia="Malgun Gothic" w:hAnsi="Calibri" w:cs="Batang"/>
          <w:noProof/>
          <w:lang w:val="en-GB" w:eastAsia="ko-KR"/>
        </w:rPr>
      </w:pPr>
    </w:p>
    <w:p w14:paraId="6C57DF4E" w14:textId="43D2976B" w:rsidR="00F44E4F" w:rsidRDefault="00F44E4F" w:rsidP="00F44E4F">
      <w:pPr>
        <w:rPr>
          <w:rFonts w:ascii="Calibri" w:eastAsia="Malgun Gothic" w:hAnsi="Calibri" w:cs="Batang"/>
          <w:noProof/>
          <w:lang w:val="en-GB" w:eastAsia="ko-KR"/>
        </w:rPr>
      </w:pPr>
      <w:bookmarkStart w:id="2" w:name="_Hlk127527932"/>
      <w:r w:rsidRPr="00EB299F">
        <w:rPr>
          <w:rFonts w:ascii="Calibri" w:eastAsia="Malgun Gothic" w:hAnsi="Calibri" w:cs="Batang"/>
          <w:noProof/>
          <w:lang w:val="en-GB" w:eastAsia="ko-KR"/>
        </w:rPr>
        <w:t xml:space="preserve">In RAN1#110[3] the following </w:t>
      </w:r>
      <w:r>
        <w:rPr>
          <w:rFonts w:ascii="Calibri" w:eastAsia="Malgun Gothic" w:hAnsi="Calibri" w:cs="Batang"/>
          <w:noProof/>
          <w:lang w:val="en-GB" w:eastAsia="ko-KR"/>
        </w:rPr>
        <w:t xml:space="preserve">agreements were reached. </w:t>
      </w:r>
    </w:p>
    <w:bookmarkEnd w:id="2"/>
    <w:p w14:paraId="62513345" w14:textId="77777777" w:rsidR="00F44E4F" w:rsidRPr="00F44E4F" w:rsidRDefault="00F44E4F" w:rsidP="00F44E4F">
      <w:pPr>
        <w:rPr>
          <w:iCs/>
          <w:highlight w:val="green"/>
          <w:lang w:eastAsia="zh-CN"/>
        </w:rPr>
      </w:pPr>
      <w:r w:rsidRPr="00F44E4F">
        <w:rPr>
          <w:iCs/>
          <w:highlight w:val="green"/>
          <w:lang w:eastAsia="zh-CN"/>
        </w:rPr>
        <w:t>Agreement</w:t>
      </w:r>
    </w:p>
    <w:p w14:paraId="6028BB20" w14:textId="77777777" w:rsidR="00F44E4F" w:rsidRPr="00F44E4F" w:rsidRDefault="00F44E4F" w:rsidP="00F44E4F">
      <w:pPr>
        <w:rPr>
          <w:iCs/>
          <w:lang w:eastAsia="zh-CN"/>
        </w:rPr>
      </w:pPr>
      <w:r w:rsidRPr="00F44E4F">
        <w:rPr>
          <w:iCs/>
          <w:lang w:eastAsia="zh-CN"/>
        </w:rPr>
        <w:t>In CSI compression using two-sided model use case, further study potential specification impact on CSI report, including at least</w:t>
      </w:r>
    </w:p>
    <w:p w14:paraId="159FAB65" w14:textId="77777777" w:rsidR="00F44E4F" w:rsidRPr="00F44E4F" w:rsidRDefault="00F44E4F" w:rsidP="00A0637C">
      <w:pPr>
        <w:numPr>
          <w:ilvl w:val="0"/>
          <w:numId w:val="15"/>
        </w:numPr>
        <w:rPr>
          <w:iCs/>
          <w:lang w:val="en-GB" w:eastAsia="zh-CN"/>
        </w:rPr>
      </w:pPr>
      <w:r w:rsidRPr="00F44E4F">
        <w:rPr>
          <w:iCs/>
          <w:lang w:val="en-GB" w:eastAsia="zh-CN"/>
        </w:rPr>
        <w:t xml:space="preserve">CSI generation model output and/or CSI reconstruction model input, including configuration(size/format) and/or potential post/pre-processing of CSI generation model output/CSI reconstruction model input. </w:t>
      </w:r>
    </w:p>
    <w:p w14:paraId="297F0355" w14:textId="77777777" w:rsidR="00F44E4F" w:rsidRPr="00F44E4F" w:rsidRDefault="00F44E4F" w:rsidP="00A0637C">
      <w:pPr>
        <w:numPr>
          <w:ilvl w:val="0"/>
          <w:numId w:val="15"/>
        </w:numPr>
        <w:rPr>
          <w:iCs/>
          <w:lang w:val="en-GB" w:eastAsia="zh-CN"/>
        </w:rPr>
      </w:pPr>
      <w:r w:rsidRPr="00F44E4F">
        <w:rPr>
          <w:iCs/>
          <w:lang w:val="en-GB" w:eastAsia="zh-CN"/>
        </w:rPr>
        <w:t>CQI determination</w:t>
      </w:r>
    </w:p>
    <w:p w14:paraId="08AF8BDB" w14:textId="77777777" w:rsidR="00F44E4F" w:rsidRPr="00F44E4F" w:rsidRDefault="00F44E4F" w:rsidP="00A0637C">
      <w:pPr>
        <w:numPr>
          <w:ilvl w:val="0"/>
          <w:numId w:val="15"/>
        </w:numPr>
        <w:rPr>
          <w:iCs/>
          <w:lang w:val="en-GB" w:eastAsia="zh-CN"/>
        </w:rPr>
      </w:pPr>
      <w:r w:rsidRPr="00F44E4F">
        <w:rPr>
          <w:iCs/>
          <w:lang w:val="en-GB" w:eastAsia="zh-CN"/>
        </w:rPr>
        <w:t>RI determination</w:t>
      </w:r>
    </w:p>
    <w:p w14:paraId="5194F7F8" w14:textId="77777777" w:rsidR="00F44E4F" w:rsidRPr="00F44E4F" w:rsidRDefault="00F44E4F" w:rsidP="00F44E4F">
      <w:pPr>
        <w:rPr>
          <w:iCs/>
          <w:highlight w:val="green"/>
          <w:lang w:eastAsia="zh-CN"/>
        </w:rPr>
      </w:pPr>
    </w:p>
    <w:p w14:paraId="5AF9D3C3" w14:textId="77777777" w:rsidR="00F44E4F" w:rsidRPr="00F44E4F" w:rsidRDefault="00F44E4F" w:rsidP="00F44E4F">
      <w:pPr>
        <w:rPr>
          <w:b/>
          <w:bCs/>
          <w:i/>
          <w:iCs/>
          <w:highlight w:val="green"/>
          <w:lang w:val="zh-CN" w:eastAsia="zh-CN"/>
        </w:rPr>
      </w:pPr>
      <w:r w:rsidRPr="00F44E4F">
        <w:rPr>
          <w:highlight w:val="green"/>
          <w:lang w:val="zh-CN" w:eastAsia="zh-CN"/>
        </w:rPr>
        <w:t>Agreement</w:t>
      </w:r>
    </w:p>
    <w:p w14:paraId="3D3DC48B" w14:textId="77777777" w:rsidR="00F44E4F" w:rsidRPr="00F44E4F" w:rsidRDefault="00F44E4F" w:rsidP="00F44E4F">
      <w:pPr>
        <w:rPr>
          <w:lang w:eastAsia="zh-CN"/>
        </w:rPr>
      </w:pPr>
      <w:r w:rsidRPr="00F44E4F">
        <w:rPr>
          <w:lang w:eastAsia="zh-CN"/>
        </w:rPr>
        <w:t>In CSI compression using two-sided model use case, further study potential specification impact on output CSI, including at least</w:t>
      </w:r>
    </w:p>
    <w:p w14:paraId="05A9E722" w14:textId="77777777" w:rsidR="00F44E4F" w:rsidRPr="00F44E4F" w:rsidRDefault="00F44E4F" w:rsidP="00A0637C">
      <w:pPr>
        <w:numPr>
          <w:ilvl w:val="0"/>
          <w:numId w:val="16"/>
        </w:numPr>
        <w:rPr>
          <w:lang w:val="en-GB" w:eastAsia="zh-CN"/>
        </w:rPr>
      </w:pPr>
      <w:r w:rsidRPr="00F44E4F">
        <w:rPr>
          <w:lang w:val="en-GB" w:eastAsia="zh-CN"/>
        </w:rPr>
        <w:t xml:space="preserve">Model output type/dimension/configuration and potential post processing </w:t>
      </w:r>
    </w:p>
    <w:p w14:paraId="6214C6A3" w14:textId="77777777" w:rsidR="00F44E4F" w:rsidRPr="00F44E4F" w:rsidRDefault="00F44E4F" w:rsidP="00F44E4F">
      <w:pPr>
        <w:rPr>
          <w:highlight w:val="green"/>
          <w:lang w:eastAsia="zh-CN"/>
        </w:rPr>
      </w:pPr>
    </w:p>
    <w:p w14:paraId="52153966" w14:textId="77777777" w:rsidR="00F44E4F" w:rsidRPr="00F44E4F" w:rsidRDefault="00F44E4F" w:rsidP="00F44E4F">
      <w:pPr>
        <w:rPr>
          <w:b/>
          <w:bCs/>
          <w:i/>
          <w:iCs/>
          <w:highlight w:val="green"/>
          <w:lang w:eastAsia="zh-CN"/>
        </w:rPr>
      </w:pPr>
      <w:r w:rsidRPr="00F44E4F">
        <w:rPr>
          <w:highlight w:val="green"/>
          <w:lang w:eastAsia="zh-CN"/>
        </w:rPr>
        <w:lastRenderedPageBreak/>
        <w:t>Agreement</w:t>
      </w:r>
    </w:p>
    <w:p w14:paraId="1347E443" w14:textId="5CA316B6" w:rsidR="00F44E4F" w:rsidRPr="00F44E4F" w:rsidRDefault="00F44E4F" w:rsidP="00F44E4F">
      <w:pPr>
        <w:rPr>
          <w:lang w:eastAsia="zh-CN"/>
        </w:rPr>
      </w:pPr>
      <w:r w:rsidRPr="00F44E4F">
        <w:rPr>
          <w:lang w:eastAsia="zh-CN"/>
        </w:rPr>
        <w:t>In CSI compression using two-sided model use case, further discuss at least the following aspects, including their necessity/feasibility/potential specification impact, for data collection for AI/ML model training/</w:t>
      </w:r>
      <w:r w:rsidRPr="00F44E4F">
        <w:rPr>
          <w:rFonts w:hint="eastAsia"/>
          <w:lang w:eastAsia="zh-CN"/>
        </w:rPr>
        <w:t>inference</w:t>
      </w:r>
      <w:r w:rsidRPr="00F44E4F">
        <w:rPr>
          <w:lang w:eastAsia="zh-CN"/>
        </w:rPr>
        <w:t>/</w:t>
      </w:r>
      <w:r w:rsidRPr="00F44E4F">
        <w:rPr>
          <w:rFonts w:hint="eastAsia"/>
          <w:lang w:eastAsia="zh-CN"/>
        </w:rPr>
        <w:t>update</w:t>
      </w:r>
      <w:r w:rsidRPr="00F44E4F">
        <w:rPr>
          <w:lang w:eastAsia="zh-CN"/>
        </w:rPr>
        <w:t xml:space="preserve">/monitoring:  </w:t>
      </w:r>
    </w:p>
    <w:p w14:paraId="480C8886" w14:textId="77777777" w:rsidR="00F44E4F" w:rsidRPr="00F44E4F" w:rsidRDefault="00F44E4F" w:rsidP="00A0637C">
      <w:pPr>
        <w:numPr>
          <w:ilvl w:val="0"/>
          <w:numId w:val="14"/>
        </w:numPr>
        <w:rPr>
          <w:lang w:val="en-GB" w:eastAsia="zh-CN"/>
        </w:rPr>
      </w:pPr>
      <w:r w:rsidRPr="00F44E4F">
        <w:rPr>
          <w:lang w:val="en-GB" w:eastAsia="zh-CN"/>
        </w:rPr>
        <w:t xml:space="preserve">Assistance </w:t>
      </w:r>
      <w:proofErr w:type="spellStart"/>
      <w:r w:rsidRPr="00F44E4F">
        <w:rPr>
          <w:lang w:val="en-GB" w:eastAsia="zh-CN"/>
        </w:rPr>
        <w:t>signaling</w:t>
      </w:r>
      <w:proofErr w:type="spellEnd"/>
      <w:r w:rsidRPr="00F44E4F">
        <w:rPr>
          <w:lang w:val="en-GB" w:eastAsia="zh-CN"/>
        </w:rPr>
        <w:t xml:space="preserve"> for UE’s data collection  </w:t>
      </w:r>
    </w:p>
    <w:p w14:paraId="23DE60A3" w14:textId="77777777" w:rsidR="00F44E4F" w:rsidRPr="00F44E4F" w:rsidRDefault="00F44E4F" w:rsidP="00A0637C">
      <w:pPr>
        <w:numPr>
          <w:ilvl w:val="0"/>
          <w:numId w:val="14"/>
        </w:numPr>
        <w:rPr>
          <w:lang w:val="en-GB" w:eastAsia="zh-CN"/>
        </w:rPr>
      </w:pPr>
      <w:r w:rsidRPr="00F44E4F">
        <w:rPr>
          <w:lang w:val="en-GB" w:eastAsia="zh-CN"/>
        </w:rPr>
        <w:t xml:space="preserve">Assistance </w:t>
      </w:r>
      <w:proofErr w:type="spellStart"/>
      <w:r w:rsidRPr="00F44E4F">
        <w:rPr>
          <w:lang w:val="en-GB" w:eastAsia="zh-CN"/>
        </w:rPr>
        <w:t>signaling</w:t>
      </w:r>
      <w:proofErr w:type="spellEnd"/>
      <w:r w:rsidRPr="00F44E4F">
        <w:rPr>
          <w:lang w:val="en-GB" w:eastAsia="zh-CN"/>
        </w:rPr>
        <w:t xml:space="preserve"> for </w:t>
      </w:r>
      <w:proofErr w:type="spellStart"/>
      <w:r w:rsidRPr="00F44E4F">
        <w:rPr>
          <w:lang w:val="en-GB" w:eastAsia="zh-CN"/>
        </w:rPr>
        <w:t>gNB’s</w:t>
      </w:r>
      <w:proofErr w:type="spellEnd"/>
      <w:r w:rsidRPr="00F44E4F">
        <w:rPr>
          <w:lang w:val="en-GB" w:eastAsia="zh-CN"/>
        </w:rPr>
        <w:t xml:space="preserve"> data collection  </w:t>
      </w:r>
    </w:p>
    <w:p w14:paraId="252E0C88" w14:textId="77777777" w:rsidR="00F44E4F" w:rsidRPr="00F44E4F" w:rsidRDefault="00F44E4F" w:rsidP="00A0637C">
      <w:pPr>
        <w:numPr>
          <w:ilvl w:val="0"/>
          <w:numId w:val="14"/>
        </w:numPr>
        <w:rPr>
          <w:lang w:val="en-GB" w:eastAsia="zh-CN"/>
        </w:rPr>
      </w:pPr>
      <w:r w:rsidRPr="00F44E4F">
        <w:rPr>
          <w:lang w:val="en-GB" w:eastAsia="zh-CN"/>
        </w:rPr>
        <w:t xml:space="preserve">Delivery of the datasets.  </w:t>
      </w:r>
    </w:p>
    <w:p w14:paraId="79DB58B8" w14:textId="77777777" w:rsidR="00F44E4F" w:rsidRDefault="00F44E4F" w:rsidP="00F44E4F">
      <w:pPr>
        <w:rPr>
          <w:rFonts w:ascii="Calibri" w:eastAsia="Malgun Gothic" w:hAnsi="Calibri" w:cs="Batang"/>
          <w:noProof/>
          <w:lang w:val="en-GB" w:eastAsia="ko-KR"/>
        </w:rPr>
      </w:pPr>
    </w:p>
    <w:p w14:paraId="6EE78965" w14:textId="77777777" w:rsidR="00F44E4F" w:rsidRDefault="00F44E4F" w:rsidP="00F44E4F">
      <w:pPr>
        <w:rPr>
          <w:rFonts w:ascii="Calibri" w:eastAsia="Malgun Gothic" w:hAnsi="Calibri" w:cs="Batang"/>
          <w:noProof/>
          <w:lang w:val="en-GB" w:eastAsia="ko-KR"/>
        </w:rPr>
      </w:pPr>
      <w:r w:rsidRPr="001B4BCA">
        <w:rPr>
          <w:rFonts w:ascii="Calibri" w:eastAsia="Malgun Gothic" w:hAnsi="Calibri" w:cs="Batang"/>
          <w:noProof/>
          <w:lang w:val="en-GB" w:eastAsia="ko-KR"/>
        </w:rPr>
        <w:t>In RAN1#110e-bis[4] the following conclusion</w:t>
      </w:r>
      <w:r>
        <w:rPr>
          <w:rFonts w:ascii="Calibri" w:eastAsia="Malgun Gothic" w:hAnsi="Calibri" w:cs="Batang"/>
          <w:noProof/>
          <w:lang w:val="en-GB" w:eastAsia="ko-KR"/>
        </w:rPr>
        <w:t>s</w:t>
      </w:r>
      <w:r w:rsidRPr="001B4BCA">
        <w:rPr>
          <w:rFonts w:ascii="Calibri" w:eastAsia="Malgun Gothic" w:hAnsi="Calibri" w:cs="Batang"/>
          <w:noProof/>
          <w:lang w:val="en-GB" w:eastAsia="ko-KR"/>
        </w:rPr>
        <w:t xml:space="preserve"> were </w:t>
      </w:r>
      <w:r>
        <w:rPr>
          <w:rFonts w:ascii="Calibri" w:eastAsia="Malgun Gothic" w:hAnsi="Calibri" w:cs="Batang"/>
          <w:noProof/>
          <w:lang w:val="en-GB" w:eastAsia="ko-KR"/>
        </w:rPr>
        <w:t>reached</w:t>
      </w:r>
    </w:p>
    <w:p w14:paraId="4EFE797E" w14:textId="77777777" w:rsidR="00F44E4F" w:rsidRDefault="00F44E4F" w:rsidP="00F44E4F">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1387C213" w14:textId="77777777" w:rsidR="00F44E4F" w:rsidRDefault="00F44E4F" w:rsidP="00F44E4F">
      <w:r>
        <w:rPr>
          <w:rFonts w:eastAsia="Malgun Gothic"/>
        </w:rPr>
        <w:t xml:space="preserve">In CSI compression using two-sided model use case, </w:t>
      </w:r>
      <w:r>
        <w:t xml:space="preserve">study potential specification impact for performance monitoring including: </w:t>
      </w:r>
    </w:p>
    <w:p w14:paraId="5A2D0A93" w14:textId="77777777" w:rsidR="00F44E4F" w:rsidRPr="00F44E4F" w:rsidRDefault="00F44E4F" w:rsidP="00A0637C">
      <w:pPr>
        <w:pStyle w:val="ListParagraph"/>
        <w:numPr>
          <w:ilvl w:val="0"/>
          <w:numId w:val="18"/>
        </w:numPr>
        <w:tabs>
          <w:tab w:val="left" w:pos="1440"/>
        </w:tabs>
        <w:overflowPunct w:val="0"/>
        <w:autoSpaceDE w:val="0"/>
        <w:autoSpaceDN w:val="0"/>
        <w:adjustRightInd w:val="0"/>
        <w:spacing w:before="100" w:beforeAutospacing="1" w:after="180" w:line="259" w:lineRule="auto"/>
        <w:contextualSpacing w:val="0"/>
        <w:textAlignment w:val="baseline"/>
      </w:pPr>
      <w:r w:rsidRPr="00F44E4F">
        <w:t xml:space="preserve">NW-side performance monitoring:  NW monitors the performance and make decisions of model activation/ deactivation/updating/switching    </w:t>
      </w:r>
    </w:p>
    <w:p w14:paraId="0CFB81AC" w14:textId="77777777" w:rsidR="00F44E4F" w:rsidRPr="00F44E4F" w:rsidRDefault="00F44E4F" w:rsidP="00A0637C">
      <w:pPr>
        <w:pStyle w:val="ListParagraph"/>
        <w:numPr>
          <w:ilvl w:val="0"/>
          <w:numId w:val="18"/>
        </w:numPr>
        <w:tabs>
          <w:tab w:val="left" w:pos="1440"/>
        </w:tabs>
        <w:overflowPunct w:val="0"/>
        <w:autoSpaceDE w:val="0"/>
        <w:autoSpaceDN w:val="0"/>
        <w:adjustRightInd w:val="0"/>
        <w:spacing w:before="100" w:beforeAutospacing="1" w:after="180" w:line="259" w:lineRule="auto"/>
        <w:contextualSpacing w:val="0"/>
        <w:textAlignment w:val="baseline"/>
      </w:pPr>
      <w:r w:rsidRPr="00F44E4F">
        <w:t xml:space="preserve">UE-side performance monitoring: UE monitors the performance and reports to Network, NW makes decisions of model activation/ deactivation/updating/switching    </w:t>
      </w:r>
    </w:p>
    <w:p w14:paraId="27AA55EA" w14:textId="77777777" w:rsidR="00F44E4F" w:rsidRDefault="00F44E4F" w:rsidP="00F44E4F"/>
    <w:p w14:paraId="4CAEAED9" w14:textId="77777777" w:rsidR="00F44E4F" w:rsidRDefault="00F44E4F" w:rsidP="00F44E4F">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6476A78D" w14:textId="77777777" w:rsidR="00F44E4F" w:rsidRDefault="00F44E4F" w:rsidP="00F44E4F">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3706BB91" w14:textId="77777777" w:rsidR="00F44E4F" w:rsidRDefault="00F44E4F" w:rsidP="00F44E4F">
      <w:pPr>
        <w:rPr>
          <w:rFonts w:eastAsia="Malgun Gothic"/>
          <w:b/>
          <w:bCs/>
          <w:i/>
          <w:iCs/>
        </w:rPr>
      </w:pPr>
    </w:p>
    <w:p w14:paraId="1856805F" w14:textId="77777777" w:rsidR="00F44E4F" w:rsidRDefault="00F44E4F" w:rsidP="00F44E4F">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987760E" w14:textId="77777777" w:rsidR="00F44E4F" w:rsidRDefault="00F44E4F" w:rsidP="00F44E4F">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6CC8E41B" w14:textId="77777777" w:rsidR="00F44E4F" w:rsidRDefault="00F44E4F" w:rsidP="00F44E4F">
      <w:pPr>
        <w:rPr>
          <w:rFonts w:eastAsia="DengXian"/>
        </w:rPr>
      </w:pPr>
    </w:p>
    <w:p w14:paraId="71E3C4A9" w14:textId="77777777" w:rsidR="00F44E4F" w:rsidRDefault="00F44E4F" w:rsidP="00F44E4F">
      <w:pPr>
        <w:rPr>
          <w:rFonts w:eastAsia="DengXian"/>
          <w:b/>
          <w:bCs/>
          <w:i/>
          <w:iCs/>
        </w:rPr>
      </w:pPr>
      <w:r>
        <w:rPr>
          <w:rFonts w:eastAsia="DengXian" w:hint="eastAsia"/>
          <w:b/>
          <w:bCs/>
          <w:i/>
          <w:iCs/>
          <w:highlight w:val="green"/>
        </w:rPr>
        <w:t>A</w:t>
      </w:r>
      <w:r>
        <w:rPr>
          <w:rFonts w:eastAsia="DengXian"/>
          <w:b/>
          <w:bCs/>
          <w:i/>
          <w:iCs/>
          <w:highlight w:val="green"/>
        </w:rPr>
        <w:t>greement</w:t>
      </w:r>
    </w:p>
    <w:p w14:paraId="49FC741D" w14:textId="77777777" w:rsidR="00F44E4F" w:rsidRDefault="00F44E4F" w:rsidP="00F44E4F">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74FF6BF3"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Intermediate KPIs as monitoring metrics (e.g., SGCS)</w:t>
      </w:r>
    </w:p>
    <w:p w14:paraId="05DD4D4E"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Eventual KPIs (e.g., Throughput, hypothetical BLER, BLER, NACK/ACK).</w:t>
      </w:r>
    </w:p>
    <w:p w14:paraId="15EB5EEA"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Legacy CSI based monitoring: schemes using additional legacy CSI reporting</w:t>
      </w:r>
    </w:p>
    <w:p w14:paraId="01A4E59E" w14:textId="77777777" w:rsidR="00F44E4F" w:rsidRDefault="00F44E4F" w:rsidP="00A0637C">
      <w:pPr>
        <w:numPr>
          <w:ilvl w:val="0"/>
          <w:numId w:val="19"/>
        </w:numPr>
        <w:tabs>
          <w:tab w:val="clear" w:pos="720"/>
          <w:tab w:val="left" w:pos="-720"/>
          <w:tab w:val="left" w:pos="1440"/>
        </w:tabs>
        <w:spacing w:before="0" w:after="180" w:line="231" w:lineRule="atLeast"/>
        <w:rPr>
          <w:rFonts w:eastAsia="MS PGothic"/>
        </w:rPr>
      </w:pPr>
      <w:r>
        <w:rPr>
          <w:rFonts w:eastAsia="MS PGothic"/>
        </w:rPr>
        <w:t>Other monitoring solutions, at least including the following option:</w:t>
      </w:r>
    </w:p>
    <w:p w14:paraId="2E099120" w14:textId="77777777" w:rsidR="00F44E4F" w:rsidRDefault="00F44E4F" w:rsidP="00A0637C">
      <w:pPr>
        <w:numPr>
          <w:ilvl w:val="1"/>
          <w:numId w:val="20"/>
        </w:numPr>
        <w:tabs>
          <w:tab w:val="clear" w:pos="1440"/>
          <w:tab w:val="left" w:pos="0"/>
        </w:tabs>
        <w:spacing w:before="0" w:after="180" w:line="231" w:lineRule="atLeast"/>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40115157" w14:textId="77777777" w:rsidR="00F44E4F" w:rsidRDefault="00F44E4F" w:rsidP="00F44E4F">
      <w:pPr>
        <w:rPr>
          <w:rFonts w:eastAsia="DengXian"/>
        </w:rPr>
      </w:pPr>
    </w:p>
    <w:p w14:paraId="736A5E57" w14:textId="77777777" w:rsidR="00F44E4F" w:rsidRDefault="00F44E4F" w:rsidP="00F44E4F">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52B22F22" w14:textId="77777777" w:rsidR="00F44E4F" w:rsidRDefault="00F44E4F" w:rsidP="00F44E4F">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w:t>
      </w:r>
      <w:proofErr w:type="spellStart"/>
      <w:r>
        <w:rPr>
          <w:rFonts w:eastAsia="Malgun Gothic"/>
        </w:rPr>
        <w:t>gNB</w:t>
      </w:r>
      <w:proofErr w:type="spellEnd"/>
      <w:r>
        <w:rPr>
          <w:rFonts w:eastAsia="Malgun Gothic"/>
        </w:rPr>
        <w:t xml:space="preserve">: </w:t>
      </w:r>
    </w:p>
    <w:p w14:paraId="18C70B30" w14:textId="77777777" w:rsidR="00F44E4F" w:rsidRPr="00F44E4F" w:rsidRDefault="00F44E4F" w:rsidP="00A0637C">
      <w:pPr>
        <w:pStyle w:val="ListParagraph"/>
        <w:numPr>
          <w:ilvl w:val="0"/>
          <w:numId w:val="21"/>
        </w:numPr>
        <w:tabs>
          <w:tab w:val="left" w:pos="990"/>
        </w:tabs>
        <w:rPr>
          <w:rFonts w:eastAsia="Malgun Gothic"/>
        </w:rPr>
      </w:pPr>
      <w:r w:rsidRPr="00F44E4F">
        <w:rPr>
          <w:rFonts w:eastAsia="Malgun Gothic"/>
        </w:rPr>
        <w:lastRenderedPageBreak/>
        <w:t>Alignment of the quantization/dequantization method and the feedback message size between Network and UE</w:t>
      </w:r>
    </w:p>
    <w:p w14:paraId="31577183" w14:textId="649E6FEC" w:rsidR="00967688" w:rsidRDefault="00967688" w:rsidP="00BC6045">
      <w:pPr>
        <w:pStyle w:val="Doc-text2"/>
        <w:ind w:left="0" w:firstLine="0"/>
        <w:jc w:val="both"/>
        <w:rPr>
          <w:rFonts w:ascii="Calibri" w:hAnsi="Calibri"/>
        </w:rPr>
      </w:pPr>
    </w:p>
    <w:p w14:paraId="1CD3CC53" w14:textId="63628985" w:rsidR="00813DE0" w:rsidRDefault="00662B42" w:rsidP="00662B42">
      <w:pPr>
        <w:pStyle w:val="Heading1"/>
      </w:pPr>
      <w:r>
        <w:t>Potential specification impact for CSI compression with two-sided mod</w:t>
      </w:r>
      <w:r w:rsidR="00813DE0">
        <w:t>el</w:t>
      </w:r>
    </w:p>
    <w:p w14:paraId="508DE8F5" w14:textId="57E5039A" w:rsidR="00813DE0" w:rsidRDefault="00813DE0" w:rsidP="00813DE0">
      <w:pPr>
        <w:pStyle w:val="maintext"/>
        <w:ind w:firstLineChars="0" w:firstLine="0"/>
        <w:rPr>
          <w:rFonts w:ascii="Calibri" w:hAnsi="Calibri"/>
        </w:rPr>
      </w:pPr>
      <w:r>
        <w:rPr>
          <w:rFonts w:ascii="Calibri" w:hAnsi="Calibri"/>
        </w:rPr>
        <w:t xml:space="preserve">There are </w:t>
      </w:r>
      <w:r w:rsidR="00B41402">
        <w:rPr>
          <w:rFonts w:ascii="Calibri" w:hAnsi="Calibri"/>
        </w:rPr>
        <w:t>a few</w:t>
      </w:r>
      <w:r>
        <w:rPr>
          <w:rFonts w:ascii="Calibri" w:hAnsi="Calibri"/>
        </w:rPr>
        <w:t xml:space="preserve"> left-over issues from the last meeting regarding potential spec impact for CSI compression. For most of these proposals there was a general agreement among the companies so hopefully they can be agreed with minimum discussion. </w:t>
      </w:r>
    </w:p>
    <w:p w14:paraId="12B7FAB8" w14:textId="77777777" w:rsidR="007C42A5" w:rsidRDefault="007C42A5" w:rsidP="00813DE0">
      <w:pPr>
        <w:pStyle w:val="maintext"/>
        <w:ind w:firstLineChars="0" w:firstLine="0"/>
        <w:rPr>
          <w:rFonts w:ascii="Calibri" w:hAnsi="Calibri"/>
        </w:rPr>
      </w:pPr>
    </w:p>
    <w:p w14:paraId="2047879F" w14:textId="59EB71FC" w:rsidR="00813DE0" w:rsidRDefault="00813DE0" w:rsidP="00813DE0">
      <w:pPr>
        <w:pStyle w:val="Heading2"/>
      </w:pPr>
      <w:r>
        <w:t>Training collaboration</w:t>
      </w:r>
    </w:p>
    <w:p w14:paraId="3880C5BC" w14:textId="3F2E9A6F" w:rsidR="00813DE0" w:rsidRPr="00813DE0" w:rsidRDefault="00813DE0" w:rsidP="00813DE0">
      <w:pPr>
        <w:pStyle w:val="maintext"/>
        <w:ind w:firstLineChars="0" w:firstLine="0"/>
        <w:rPr>
          <w:rFonts w:ascii="Calibri" w:hAnsi="Calibri"/>
        </w:rPr>
      </w:pPr>
    </w:p>
    <w:p w14:paraId="79E765B1" w14:textId="48CB4B9D" w:rsidR="00813DE0" w:rsidRDefault="00813DE0" w:rsidP="00813DE0">
      <w:pPr>
        <w:pStyle w:val="maintext"/>
        <w:ind w:firstLineChars="0" w:firstLine="0"/>
        <w:rPr>
          <w:rFonts w:ascii="Calibri" w:hAnsi="Calibri"/>
        </w:rPr>
      </w:pPr>
      <w:r>
        <w:rPr>
          <w:rFonts w:ascii="Calibri" w:hAnsi="Calibri"/>
        </w:rPr>
        <w:t xml:space="preserve">In the previous meeting the </w:t>
      </w:r>
      <w:r w:rsidR="00B41402">
        <w:rPr>
          <w:rFonts w:ascii="Calibri" w:hAnsi="Calibri"/>
        </w:rPr>
        <w:t>Model ID and Model ID based LCM</w:t>
      </w:r>
      <w:r w:rsidR="000B23C6">
        <w:rPr>
          <w:rFonts w:ascii="Calibri" w:hAnsi="Calibri"/>
        </w:rPr>
        <w:t xml:space="preserve"> was still under discussion in 9.2.1 however in this</w:t>
      </w:r>
      <w:r>
        <w:rPr>
          <w:rFonts w:ascii="Calibri" w:hAnsi="Calibri"/>
        </w:rPr>
        <w:t xml:space="preserve"> meeting we expect</w:t>
      </w:r>
      <w:r w:rsidR="000B23C6">
        <w:rPr>
          <w:rFonts w:ascii="Calibri" w:hAnsi="Calibri"/>
        </w:rPr>
        <w:t xml:space="preserve"> discussion </w:t>
      </w:r>
      <w:r w:rsidR="00B41402">
        <w:rPr>
          <w:rFonts w:ascii="Calibri" w:hAnsi="Calibri"/>
        </w:rPr>
        <w:t>in 9.2.1</w:t>
      </w:r>
      <w:r>
        <w:rPr>
          <w:rFonts w:ascii="Calibri" w:hAnsi="Calibri"/>
        </w:rPr>
        <w:t xml:space="preserve"> </w:t>
      </w:r>
      <w:r w:rsidR="00B41402">
        <w:rPr>
          <w:rFonts w:ascii="Calibri" w:hAnsi="Calibri"/>
        </w:rPr>
        <w:t xml:space="preserve">will have sufficient progress so that we can start discussion on some Model-ID based LCM. </w:t>
      </w:r>
      <w:r w:rsidR="000B23C6">
        <w:rPr>
          <w:rFonts w:ascii="Calibri" w:hAnsi="Calibri"/>
        </w:rPr>
        <w:t xml:space="preserve"> </w:t>
      </w:r>
      <w:r w:rsidR="00B41402">
        <w:rPr>
          <w:rFonts w:ascii="Calibri" w:hAnsi="Calibri"/>
        </w:rPr>
        <w:t>Therefore, we should start discussion</w:t>
      </w:r>
      <w:r>
        <w:rPr>
          <w:rFonts w:ascii="Calibri" w:hAnsi="Calibri"/>
        </w:rPr>
        <w:t xml:space="preserve"> model transfer so that we can discuss any specification impact for the two-sided model use case with training collaboration type 1. </w:t>
      </w:r>
    </w:p>
    <w:p w14:paraId="3A20989B" w14:textId="77777777" w:rsidR="00C81CDA" w:rsidRPr="00813DE0" w:rsidRDefault="00C81CDA" w:rsidP="00813DE0">
      <w:pPr>
        <w:pStyle w:val="maintext"/>
        <w:ind w:firstLineChars="0" w:firstLine="0"/>
        <w:rPr>
          <w:rFonts w:ascii="Calibri" w:hAnsi="Calibri"/>
        </w:rPr>
      </w:pPr>
    </w:p>
    <w:p w14:paraId="133E75A1" w14:textId="15DA4EE3" w:rsidR="00AA4961" w:rsidRPr="00AA4961" w:rsidRDefault="00AA4961" w:rsidP="00AA4961">
      <w:pPr>
        <w:pStyle w:val="maintext"/>
        <w:ind w:firstLineChars="0" w:firstLine="0"/>
        <w:rPr>
          <w:rFonts w:ascii="Calibri" w:hAnsi="Calibri"/>
          <w:b/>
          <w:bCs/>
        </w:rPr>
      </w:pPr>
      <w:r w:rsidRPr="00AA4961">
        <w:rPr>
          <w:rFonts w:ascii="Calibri" w:hAnsi="Calibri"/>
          <w:b/>
          <w:bCs/>
        </w:rPr>
        <w:t>Proposal 1:</w:t>
      </w:r>
      <w:r>
        <w:rPr>
          <w:rFonts w:ascii="Calibri" w:hAnsi="Calibri"/>
          <w:b/>
          <w:bCs/>
        </w:rPr>
        <w:t xml:space="preserve"> </w:t>
      </w:r>
      <w:r w:rsidRPr="00AA4961">
        <w:rPr>
          <w:rFonts w:ascii="Calibri" w:hAnsi="Calibri"/>
          <w:b/>
          <w:bCs/>
        </w:rPr>
        <w:t>In CSI compression using two-sided model use case with training collaboration type 1, further study potential specification impact on:</w:t>
      </w:r>
    </w:p>
    <w:p w14:paraId="4D9A87BF" w14:textId="3E92634F" w:rsidR="000B23C6" w:rsidRDefault="00AA4961" w:rsidP="00A0637C">
      <w:pPr>
        <w:pStyle w:val="maintext"/>
        <w:numPr>
          <w:ilvl w:val="0"/>
          <w:numId w:val="6"/>
        </w:numPr>
        <w:ind w:firstLineChars="0"/>
        <w:rPr>
          <w:rFonts w:ascii="Calibri" w:hAnsi="Calibri"/>
          <w:b/>
          <w:bCs/>
        </w:rPr>
      </w:pPr>
      <w:r w:rsidRPr="00AA4961">
        <w:rPr>
          <w:rFonts w:ascii="Calibri" w:hAnsi="Calibri"/>
          <w:b/>
          <w:bCs/>
        </w:rPr>
        <w:t xml:space="preserve">Protocol and </w:t>
      </w:r>
      <w:r w:rsidR="00813DE0" w:rsidRPr="00AA4961">
        <w:rPr>
          <w:rFonts w:ascii="Calibri" w:hAnsi="Calibri"/>
          <w:b/>
          <w:bCs/>
        </w:rPr>
        <w:t>signalling</w:t>
      </w:r>
      <w:r w:rsidRPr="00AA4961">
        <w:rPr>
          <w:rFonts w:ascii="Calibri" w:hAnsi="Calibri"/>
          <w:b/>
          <w:bCs/>
        </w:rPr>
        <w:t xml:space="preserve"> mechanism to enable CSI compression specific model transfer. </w:t>
      </w:r>
    </w:p>
    <w:p w14:paraId="10F897CE" w14:textId="77777777" w:rsidR="00F825AC" w:rsidRPr="00AA4961" w:rsidRDefault="00F825AC" w:rsidP="00F825AC">
      <w:pPr>
        <w:pStyle w:val="maintext"/>
        <w:ind w:firstLineChars="0" w:firstLine="0"/>
        <w:rPr>
          <w:rFonts w:ascii="Calibri" w:hAnsi="Calibri"/>
          <w:b/>
          <w:bCs/>
        </w:rPr>
      </w:pPr>
    </w:p>
    <w:p w14:paraId="06781BB3" w14:textId="77777777" w:rsidR="00C81CDA" w:rsidRDefault="00E42C08" w:rsidP="00813DE0">
      <w:pPr>
        <w:pStyle w:val="maintext"/>
        <w:ind w:firstLineChars="0" w:firstLine="0"/>
        <w:rPr>
          <w:rFonts w:ascii="Calibri" w:hAnsi="Calibri"/>
        </w:rPr>
      </w:pPr>
      <w:r>
        <w:rPr>
          <w:rFonts w:ascii="Calibri" w:hAnsi="Calibri"/>
        </w:rPr>
        <w:t xml:space="preserve">It is important to discuss the necessity, </w:t>
      </w:r>
      <w:r w:rsidR="00E57921">
        <w:rPr>
          <w:rFonts w:ascii="Calibri" w:hAnsi="Calibri"/>
        </w:rPr>
        <w:t>feasibility,</w:t>
      </w:r>
      <w:r>
        <w:rPr>
          <w:rFonts w:ascii="Calibri" w:hAnsi="Calibri"/>
        </w:rPr>
        <w:t xml:space="preserve"> and any spec impact for sharing the training dataset, quantization/de-quantization related information or any other relevant information between the entities to support model training.</w:t>
      </w:r>
    </w:p>
    <w:p w14:paraId="01DE6148" w14:textId="7C0C7F2F" w:rsidR="00E42C08" w:rsidRDefault="00E42C08" w:rsidP="00813DE0">
      <w:pPr>
        <w:pStyle w:val="maintext"/>
        <w:ind w:firstLineChars="0" w:firstLine="0"/>
        <w:rPr>
          <w:rFonts w:ascii="Calibri" w:hAnsi="Calibri"/>
        </w:rPr>
      </w:pPr>
      <w:r>
        <w:rPr>
          <w:rFonts w:ascii="Calibri" w:hAnsi="Calibri"/>
        </w:rPr>
        <w:t xml:space="preserve"> </w:t>
      </w:r>
    </w:p>
    <w:p w14:paraId="01FFE39F" w14:textId="1464A336" w:rsidR="00813DE0" w:rsidRPr="00813DE0" w:rsidRDefault="00813DE0" w:rsidP="00813DE0">
      <w:pPr>
        <w:pStyle w:val="maintext"/>
        <w:ind w:firstLineChars="0" w:firstLine="0"/>
        <w:rPr>
          <w:rFonts w:ascii="Calibri" w:hAnsi="Calibri"/>
          <w:b/>
          <w:bCs/>
          <w:lang w:val="en-US"/>
        </w:rPr>
      </w:pPr>
      <w:r w:rsidRPr="00813DE0">
        <w:rPr>
          <w:rFonts w:ascii="Calibri" w:hAnsi="Calibri"/>
          <w:b/>
          <w:bCs/>
          <w:lang w:val="en-US"/>
        </w:rPr>
        <w:t xml:space="preserve">Proposal </w:t>
      </w:r>
      <w:r w:rsidR="00985E25">
        <w:rPr>
          <w:rFonts w:ascii="Calibri" w:hAnsi="Calibri"/>
          <w:b/>
          <w:bCs/>
          <w:lang w:val="en-US"/>
        </w:rPr>
        <w:t>2</w:t>
      </w:r>
      <w:r>
        <w:rPr>
          <w:rFonts w:ascii="Calibri" w:hAnsi="Calibri"/>
          <w:b/>
          <w:bCs/>
          <w:lang w:val="en-US"/>
        </w:rPr>
        <w:t>:</w:t>
      </w:r>
      <w:r w:rsidRPr="00813DE0">
        <w:rPr>
          <w:rFonts w:ascii="Calibri" w:hAnsi="Calibri"/>
          <w:b/>
          <w:bCs/>
          <w:lang w:val="en-US"/>
        </w:rPr>
        <w:t xml:space="preserve"> </w:t>
      </w:r>
      <w:r>
        <w:rPr>
          <w:rFonts w:ascii="Calibri" w:hAnsi="Calibri"/>
          <w:b/>
          <w:bCs/>
          <w:lang w:val="en-US"/>
        </w:rPr>
        <w:t xml:space="preserve"> </w:t>
      </w:r>
      <w:r w:rsidRPr="00813DE0">
        <w:rPr>
          <w:rFonts w:ascii="Calibri" w:hAnsi="Calibri"/>
          <w:b/>
          <w:bCs/>
          <w:lang w:val="en-US"/>
        </w:rPr>
        <w:t>In CSI compression using two-sided model use case with training collaboration type 3, for sequential training, further study necessity, feasibility, and potential specification impact on:</w:t>
      </w:r>
    </w:p>
    <w:p w14:paraId="23DEFA1E" w14:textId="77777777" w:rsidR="00985E25" w:rsidRPr="00985E25" w:rsidRDefault="00985E25" w:rsidP="00985E2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Training dataset and/or other information delivery from UE side to NW side for UE first training</w:t>
      </w:r>
    </w:p>
    <w:p w14:paraId="3C2E135C" w14:textId="77777777" w:rsidR="00985E25" w:rsidRPr="00985E25" w:rsidRDefault="00985E25" w:rsidP="00985E2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Training dataset and/or other information delivery from NW side to UE side for NW first training</w:t>
      </w:r>
    </w:p>
    <w:p w14:paraId="4EA98EAE" w14:textId="77777777" w:rsidR="00985E25" w:rsidRPr="00985E25" w:rsidRDefault="00985E25" w:rsidP="00985E2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 xml:space="preserve">Data sample format/type and the dataset size  </w:t>
      </w:r>
    </w:p>
    <w:p w14:paraId="59D39661" w14:textId="77777777" w:rsidR="00985E25" w:rsidRPr="00985E25" w:rsidRDefault="00985E25" w:rsidP="00985E2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Quantization/de-quantization related information</w:t>
      </w:r>
    </w:p>
    <w:p w14:paraId="253CFA08" w14:textId="77777777" w:rsidR="00985E25" w:rsidRPr="00985E25" w:rsidRDefault="00985E25" w:rsidP="00985E2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 xml:space="preserve">Note: other aspects are not precluded.  </w:t>
      </w:r>
    </w:p>
    <w:p w14:paraId="4C87E531" w14:textId="77777777" w:rsidR="008C533F" w:rsidRPr="008C533F" w:rsidRDefault="008C533F" w:rsidP="000C4060">
      <w:pPr>
        <w:pStyle w:val="maintext"/>
        <w:ind w:firstLineChars="0" w:firstLine="0"/>
        <w:rPr>
          <w:b/>
          <w:bCs/>
        </w:rPr>
      </w:pPr>
    </w:p>
    <w:p w14:paraId="57D0DCA9" w14:textId="6936CE0D" w:rsidR="000C4060" w:rsidRPr="000C4060" w:rsidRDefault="008C533F" w:rsidP="000C4060">
      <w:pPr>
        <w:pStyle w:val="Heading2"/>
        <w:rPr>
          <w:rFonts w:asciiTheme="minorHAnsi" w:hAnsiTheme="minorHAnsi" w:cstheme="minorHAnsi"/>
        </w:rPr>
      </w:pPr>
      <w:r w:rsidRPr="008C533F">
        <w:rPr>
          <w:rFonts w:asciiTheme="minorHAnsi" w:hAnsiTheme="minorHAnsi" w:cstheme="minorHAnsi"/>
        </w:rPr>
        <w:t xml:space="preserve">Performance monitoring, model update, activation/de-activation/switching </w:t>
      </w:r>
      <w:r w:rsidR="00372A20">
        <w:rPr>
          <w:rFonts w:asciiTheme="minorHAnsi" w:hAnsiTheme="minorHAnsi" w:cstheme="minorHAnsi"/>
        </w:rPr>
        <w:t>and other topics</w:t>
      </w:r>
    </w:p>
    <w:p w14:paraId="393E8545" w14:textId="54A9D1A9" w:rsidR="008C533F" w:rsidRDefault="008C533F" w:rsidP="008C533F">
      <w:pPr>
        <w:pStyle w:val="maintext"/>
        <w:ind w:firstLineChars="0" w:firstLine="0"/>
        <w:rPr>
          <w:rFonts w:ascii="Calibri" w:hAnsi="Calibri"/>
          <w:lang w:val="en-US"/>
        </w:rPr>
      </w:pPr>
    </w:p>
    <w:p w14:paraId="11DD1930" w14:textId="79DE9C8C" w:rsidR="008C533F" w:rsidRDefault="008C533F" w:rsidP="008C533F">
      <w:pPr>
        <w:pStyle w:val="maintext"/>
        <w:ind w:firstLineChars="0" w:firstLine="0"/>
        <w:rPr>
          <w:rFonts w:ascii="Calibri" w:hAnsi="Calibri"/>
          <w:lang w:val="en-US"/>
        </w:rPr>
      </w:pPr>
      <w:r>
        <w:rPr>
          <w:rFonts w:ascii="Calibri" w:hAnsi="Calibri"/>
          <w:lang w:val="en-US"/>
        </w:rPr>
        <w:t xml:space="preserve">To </w:t>
      </w:r>
      <w:r w:rsidR="002F648E">
        <w:rPr>
          <w:rFonts w:ascii="Calibri" w:hAnsi="Calibri"/>
          <w:lang w:val="en-US"/>
        </w:rPr>
        <w:t xml:space="preserve">support </w:t>
      </w:r>
      <w:r>
        <w:rPr>
          <w:rFonts w:ascii="Calibri" w:hAnsi="Calibri"/>
          <w:lang w:val="en-US"/>
        </w:rPr>
        <w:t xml:space="preserve">the performance </w:t>
      </w:r>
      <w:r w:rsidR="002F648E">
        <w:rPr>
          <w:rFonts w:ascii="Calibri" w:hAnsi="Calibri"/>
          <w:lang w:val="en-US"/>
        </w:rPr>
        <w:t>monitoring of</w:t>
      </w:r>
      <w:r>
        <w:rPr>
          <w:rFonts w:ascii="Calibri" w:hAnsi="Calibri"/>
          <w:lang w:val="en-US"/>
        </w:rPr>
        <w:t xml:space="preserve"> the AI/ML model </w:t>
      </w:r>
      <w:r w:rsidR="002F648E">
        <w:rPr>
          <w:rFonts w:ascii="Calibri" w:hAnsi="Calibri"/>
        </w:rPr>
        <w:t>we</w:t>
      </w:r>
      <w:r w:rsidR="00372A20">
        <w:rPr>
          <w:rFonts w:ascii="Calibri" w:hAnsi="Calibri"/>
        </w:rPr>
        <w:t xml:space="preserve"> should study </w:t>
      </w:r>
      <w:r w:rsidR="002F648E">
        <w:rPr>
          <w:rFonts w:ascii="Calibri" w:hAnsi="Calibri"/>
        </w:rPr>
        <w:t>any</w:t>
      </w:r>
      <w:r w:rsidR="00372A20">
        <w:rPr>
          <w:rFonts w:ascii="Calibri" w:hAnsi="Calibri"/>
        </w:rPr>
        <w:t xml:space="preserve"> specification impact </w:t>
      </w:r>
      <w:r w:rsidR="002F648E">
        <w:rPr>
          <w:rFonts w:ascii="Calibri" w:hAnsi="Calibri"/>
        </w:rPr>
        <w:t>required to enable</w:t>
      </w:r>
      <w:r w:rsidR="00372A20">
        <w:rPr>
          <w:rFonts w:ascii="Calibri" w:hAnsi="Calibri"/>
        </w:rPr>
        <w:t xml:space="preserve"> performance monitoring using the existing CSI feedback </w:t>
      </w:r>
      <w:r w:rsidR="00372A20" w:rsidRPr="00372A20">
        <w:rPr>
          <w:rFonts w:ascii="Calibri" w:hAnsi="Calibri"/>
        </w:rPr>
        <w:t xml:space="preserve">scheme </w:t>
      </w:r>
      <w:r w:rsidR="00372A20" w:rsidRPr="00372A20">
        <w:rPr>
          <w:rFonts w:ascii="Calibri" w:hAnsi="Calibri"/>
          <w:lang w:val="en-US"/>
        </w:rPr>
        <w:t>such as Rel-16 Type II as the reference</w:t>
      </w:r>
      <w:r w:rsidR="002F648E">
        <w:rPr>
          <w:rFonts w:ascii="Calibri" w:hAnsi="Calibri"/>
          <w:lang w:val="en-US"/>
        </w:rPr>
        <w:t xml:space="preserve"> to compare the performance of the existing CSI feedback scheme. </w:t>
      </w:r>
    </w:p>
    <w:p w14:paraId="578BA928" w14:textId="77777777" w:rsidR="00372A20" w:rsidRPr="008C533F" w:rsidRDefault="00372A20" w:rsidP="008C533F">
      <w:pPr>
        <w:pStyle w:val="maintext"/>
        <w:ind w:firstLineChars="0" w:firstLine="0"/>
        <w:rPr>
          <w:rFonts w:ascii="Calibri" w:hAnsi="Calibri"/>
          <w:lang w:val="en-US"/>
        </w:rPr>
      </w:pPr>
    </w:p>
    <w:p w14:paraId="421EAD8B" w14:textId="40BE02C8" w:rsidR="000315F5" w:rsidRPr="00E75323" w:rsidRDefault="000315F5" w:rsidP="000315F5">
      <w:pPr>
        <w:pStyle w:val="maintext"/>
        <w:ind w:firstLineChars="0" w:firstLine="0"/>
        <w:rPr>
          <w:rFonts w:ascii="Calibri" w:hAnsi="Calibri"/>
          <w:b/>
          <w:bCs/>
          <w:lang w:val="en-US"/>
        </w:rPr>
      </w:pPr>
      <w:r w:rsidRPr="00E75323">
        <w:rPr>
          <w:rFonts w:ascii="Calibri" w:hAnsi="Calibri"/>
          <w:b/>
          <w:bCs/>
          <w:lang w:val="en-US"/>
        </w:rPr>
        <w:t>Proposal 3</w:t>
      </w:r>
      <w:r>
        <w:rPr>
          <w:rFonts w:ascii="Calibri" w:hAnsi="Calibri"/>
          <w:b/>
          <w:bCs/>
          <w:lang w:val="en-US"/>
        </w:rPr>
        <w:t>: I</w:t>
      </w:r>
      <w:r w:rsidRPr="00E75323">
        <w:rPr>
          <w:rFonts w:ascii="Calibri" w:hAnsi="Calibri"/>
          <w:b/>
          <w:bCs/>
          <w:lang w:val="en-US"/>
        </w:rPr>
        <w:t>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p w14:paraId="5C04C1D6" w14:textId="77777777" w:rsidR="000C4060" w:rsidRPr="00372A20" w:rsidRDefault="000C4060" w:rsidP="00372A20">
      <w:pPr>
        <w:pStyle w:val="maintext"/>
        <w:ind w:firstLineChars="0" w:firstLine="0"/>
        <w:rPr>
          <w:rFonts w:ascii="Calibri" w:hAnsi="Calibri"/>
          <w:b/>
          <w:bCs/>
          <w:lang w:val="en-US"/>
        </w:rPr>
      </w:pPr>
    </w:p>
    <w:p w14:paraId="6AA82947" w14:textId="77777777" w:rsidR="000C4060" w:rsidRPr="000C4060" w:rsidRDefault="000C4060" w:rsidP="000C4060">
      <w:pPr>
        <w:pStyle w:val="Heading2"/>
        <w:rPr>
          <w:rFonts w:asciiTheme="minorHAnsi" w:hAnsiTheme="minorHAnsi" w:cstheme="minorHAnsi"/>
        </w:rPr>
      </w:pPr>
      <w:r w:rsidRPr="000C4060">
        <w:rPr>
          <w:rFonts w:asciiTheme="minorHAnsi" w:hAnsiTheme="minorHAnsi" w:cstheme="minorHAnsi"/>
        </w:rPr>
        <w:t>Framework, UE capability, and other topics</w:t>
      </w:r>
    </w:p>
    <w:p w14:paraId="178D7D28" w14:textId="0F8B5298" w:rsidR="00372A20" w:rsidRDefault="00A54636" w:rsidP="000C4060">
      <w:pPr>
        <w:pStyle w:val="maintext"/>
        <w:ind w:firstLineChars="0" w:firstLine="0"/>
        <w:rPr>
          <w:rFonts w:ascii="Calibri" w:hAnsi="Calibri"/>
        </w:rPr>
      </w:pPr>
      <w:r>
        <w:rPr>
          <w:rFonts w:ascii="Calibri" w:hAnsi="Calibri"/>
        </w:rPr>
        <w:t xml:space="preserve">We </w:t>
      </w:r>
      <w:r w:rsidR="00372A20">
        <w:rPr>
          <w:rFonts w:ascii="Calibri" w:hAnsi="Calibri"/>
        </w:rPr>
        <w:t xml:space="preserve">should study any </w:t>
      </w:r>
      <w:r w:rsidRPr="00A54636">
        <w:rPr>
          <w:rFonts w:ascii="Calibri" w:hAnsi="Calibri"/>
        </w:rPr>
        <w:t>AI/ML based CSI compression</w:t>
      </w:r>
      <w:r>
        <w:rPr>
          <w:rFonts w:ascii="Calibri" w:hAnsi="Calibri"/>
        </w:rPr>
        <w:t xml:space="preserve"> based on the legacy CSI feedback </w:t>
      </w:r>
      <w:r w:rsidR="00186345">
        <w:rPr>
          <w:rFonts w:ascii="Calibri" w:hAnsi="Calibri"/>
        </w:rPr>
        <w:t>signalling</w:t>
      </w:r>
      <w:r>
        <w:rPr>
          <w:rFonts w:ascii="Calibri" w:hAnsi="Calibri"/>
        </w:rPr>
        <w:t xml:space="preserve"> framework. However, we should also study </w:t>
      </w:r>
      <w:r w:rsidR="00186345">
        <w:rPr>
          <w:rFonts w:ascii="Calibri" w:hAnsi="Calibri"/>
        </w:rPr>
        <w:t>the requirement and benefit of</w:t>
      </w:r>
      <w:r>
        <w:rPr>
          <w:rFonts w:ascii="Calibri" w:hAnsi="Calibri"/>
        </w:rPr>
        <w:t xml:space="preserve"> </w:t>
      </w:r>
      <w:r w:rsidR="00372A20">
        <w:rPr>
          <w:rFonts w:ascii="Calibri" w:hAnsi="Calibri"/>
        </w:rPr>
        <w:t xml:space="preserve">specification enhancements regarding CSI-RS configuration, CSI reporting configuration and CSI </w:t>
      </w:r>
      <w:r>
        <w:rPr>
          <w:rFonts w:ascii="Calibri" w:hAnsi="Calibri"/>
        </w:rPr>
        <w:t>p</w:t>
      </w:r>
      <w:r w:rsidR="00372A20">
        <w:rPr>
          <w:rFonts w:ascii="Calibri" w:hAnsi="Calibri"/>
        </w:rPr>
        <w:t xml:space="preserve">rocessing procedure. </w:t>
      </w:r>
    </w:p>
    <w:p w14:paraId="6EEC545A" w14:textId="77777777" w:rsidR="00C81CDA" w:rsidRPr="00372A20" w:rsidRDefault="00C81CDA" w:rsidP="000C4060">
      <w:pPr>
        <w:pStyle w:val="maintext"/>
        <w:ind w:firstLineChars="0" w:firstLine="0"/>
        <w:rPr>
          <w:rFonts w:ascii="Calibri" w:hAnsi="Calibri"/>
        </w:rPr>
      </w:pPr>
    </w:p>
    <w:p w14:paraId="4DCAA9EE" w14:textId="345A0D56" w:rsidR="00372A20" w:rsidRPr="00372A20" w:rsidRDefault="00372A20" w:rsidP="00372A20">
      <w:pPr>
        <w:pStyle w:val="maintext"/>
        <w:ind w:firstLineChars="0" w:firstLine="0"/>
        <w:rPr>
          <w:rFonts w:ascii="Calibri" w:hAnsi="Calibri"/>
          <w:b/>
          <w:bCs/>
          <w:lang w:val="en-US"/>
        </w:rPr>
      </w:pPr>
      <w:r w:rsidRPr="00372A20">
        <w:rPr>
          <w:rFonts w:ascii="Calibri" w:hAnsi="Calibri"/>
          <w:b/>
          <w:bCs/>
          <w:lang w:val="en-US"/>
        </w:rPr>
        <w:t xml:space="preserve">Proposal </w:t>
      </w:r>
      <w:r w:rsidR="000315F5">
        <w:rPr>
          <w:rFonts w:ascii="Calibri" w:hAnsi="Calibri"/>
          <w:b/>
          <w:bCs/>
          <w:lang w:val="en-US"/>
        </w:rPr>
        <w:t>4</w:t>
      </w:r>
      <w:r w:rsidRPr="00372A20">
        <w:rPr>
          <w:rFonts w:ascii="Calibri" w:hAnsi="Calibri"/>
          <w:b/>
          <w:bCs/>
          <w:lang w:val="en-US"/>
        </w:rPr>
        <w:t xml:space="preserve">: The study of </w:t>
      </w:r>
      <w:bookmarkStart w:id="3" w:name="_Hlk131776718"/>
      <w:r w:rsidRPr="00372A20">
        <w:rPr>
          <w:rFonts w:ascii="Calibri" w:hAnsi="Calibri"/>
          <w:b/>
          <w:bCs/>
          <w:lang w:val="en-US"/>
        </w:rPr>
        <w:t>AI/ML based CSI compression</w:t>
      </w:r>
      <w:bookmarkEnd w:id="3"/>
      <w:r w:rsidRPr="00372A20">
        <w:rPr>
          <w:rFonts w:ascii="Calibri" w:hAnsi="Calibri"/>
          <w:b/>
          <w:bCs/>
          <w:lang w:val="en-US"/>
        </w:rPr>
        <w:t xml:space="preserve"> should be based on the legacy CSI feedback signaling framework. Further study </w:t>
      </w:r>
      <w:r w:rsidR="00A54636">
        <w:rPr>
          <w:rFonts w:ascii="Calibri" w:hAnsi="Calibri"/>
          <w:b/>
          <w:bCs/>
          <w:lang w:val="en-US"/>
        </w:rPr>
        <w:t xml:space="preserve">the necessity </w:t>
      </w:r>
      <w:r w:rsidR="00186345">
        <w:rPr>
          <w:rFonts w:ascii="Calibri" w:hAnsi="Calibri"/>
          <w:b/>
          <w:bCs/>
          <w:lang w:val="en-US"/>
        </w:rPr>
        <w:t xml:space="preserve">and benefits </w:t>
      </w:r>
      <w:r w:rsidR="00A54636">
        <w:rPr>
          <w:rFonts w:ascii="Calibri" w:hAnsi="Calibri"/>
          <w:b/>
          <w:bCs/>
          <w:lang w:val="en-US"/>
        </w:rPr>
        <w:t xml:space="preserve">of any </w:t>
      </w:r>
      <w:r w:rsidRPr="00372A20">
        <w:rPr>
          <w:rFonts w:ascii="Calibri" w:hAnsi="Calibri"/>
          <w:b/>
          <w:bCs/>
          <w:lang w:val="en-US"/>
        </w:rPr>
        <w:t xml:space="preserve">potential specification enhancement </w:t>
      </w:r>
      <w:r w:rsidR="00A54636">
        <w:rPr>
          <w:rFonts w:ascii="Calibri" w:hAnsi="Calibri"/>
          <w:b/>
          <w:bCs/>
          <w:lang w:val="en-US"/>
        </w:rPr>
        <w:t>for</w:t>
      </w:r>
    </w:p>
    <w:p w14:paraId="72E5DD9C"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CSI-RS configurations</w:t>
      </w:r>
    </w:p>
    <w:p w14:paraId="777394D1"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CSI reporting configurations </w:t>
      </w:r>
    </w:p>
    <w:p w14:paraId="28210C8A"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CSI processing procedures.   </w:t>
      </w:r>
    </w:p>
    <w:p w14:paraId="16EAD24B" w14:textId="77777777" w:rsidR="00372A20" w:rsidRPr="00372A20" w:rsidRDefault="00372A20" w:rsidP="00A0637C">
      <w:pPr>
        <w:pStyle w:val="maintext"/>
        <w:numPr>
          <w:ilvl w:val="0"/>
          <w:numId w:val="13"/>
        </w:numPr>
        <w:ind w:firstLineChars="0"/>
        <w:rPr>
          <w:rFonts w:ascii="Calibri" w:hAnsi="Calibri"/>
          <w:b/>
          <w:bCs/>
        </w:rPr>
      </w:pPr>
      <w:r w:rsidRPr="00372A20">
        <w:rPr>
          <w:rFonts w:ascii="Calibri" w:hAnsi="Calibri"/>
          <w:b/>
          <w:bCs/>
        </w:rPr>
        <w:t xml:space="preserve">Other aspects are not precluded. </w:t>
      </w:r>
    </w:p>
    <w:p w14:paraId="4E32300E" w14:textId="766A54FC" w:rsidR="00AA4961" w:rsidRDefault="00AA4961" w:rsidP="42548AAC">
      <w:pPr>
        <w:pStyle w:val="maintext"/>
        <w:ind w:firstLineChars="0" w:firstLine="0"/>
        <w:rPr>
          <w:rFonts w:ascii="Calibri" w:hAnsi="Calibri"/>
        </w:rPr>
      </w:pPr>
    </w:p>
    <w:p w14:paraId="684B47D2" w14:textId="77777777" w:rsidR="00AA4961" w:rsidRDefault="00AA4961" w:rsidP="42548AAC">
      <w:pPr>
        <w:pStyle w:val="maintext"/>
        <w:ind w:firstLineChars="0" w:firstLine="0"/>
        <w:rPr>
          <w:rFonts w:ascii="Calibri" w:hAnsi="Calibri"/>
        </w:rPr>
      </w:pPr>
    </w:p>
    <w:p w14:paraId="232DF1C6" w14:textId="72B69EC0" w:rsidR="00D757B6" w:rsidRDefault="004E3344" w:rsidP="004E3344">
      <w:pPr>
        <w:pStyle w:val="Heading1"/>
      </w:pPr>
      <w:r w:rsidRPr="004E3344">
        <w:t xml:space="preserve">Potential specification impact for CSI </w:t>
      </w:r>
      <w:r>
        <w:t>prediction</w:t>
      </w:r>
      <w:r w:rsidRPr="004E3344">
        <w:t xml:space="preserve"> </w:t>
      </w:r>
      <w:proofErr w:type="gramStart"/>
      <w:r w:rsidRPr="004E3344">
        <w:t xml:space="preserve">with </w:t>
      </w:r>
      <w:r w:rsidR="007331E3">
        <w:t xml:space="preserve"> UE</w:t>
      </w:r>
      <w:proofErr w:type="gramEnd"/>
      <w:r w:rsidR="007331E3">
        <w:t>-</w:t>
      </w:r>
      <w:r w:rsidRPr="004E3344">
        <w:t>sided model</w:t>
      </w:r>
    </w:p>
    <w:p w14:paraId="1FE17DB1" w14:textId="289FBA9B" w:rsidR="00D757B6" w:rsidRDefault="00D757B6" w:rsidP="00D757B6"/>
    <w:p w14:paraId="7353596C" w14:textId="79C89E15" w:rsidR="007331E3" w:rsidRDefault="007331E3" w:rsidP="007331E3">
      <w:pPr>
        <w:pStyle w:val="maintext"/>
        <w:ind w:firstLineChars="0" w:firstLine="0"/>
        <w:rPr>
          <w:rFonts w:ascii="Calibri" w:hAnsi="Calibri"/>
        </w:rPr>
      </w:pPr>
      <w:r>
        <w:rPr>
          <w:rFonts w:ascii="Calibri" w:hAnsi="Calibri"/>
        </w:rPr>
        <w:t>In RAN1#111</w:t>
      </w:r>
      <w:r w:rsidR="00784C7A">
        <w:rPr>
          <w:rFonts w:ascii="Calibri" w:hAnsi="Calibri"/>
        </w:rPr>
        <w:t>[5]</w:t>
      </w:r>
      <w:r>
        <w:rPr>
          <w:rFonts w:ascii="Calibri" w:hAnsi="Calibri"/>
        </w:rPr>
        <w:t xml:space="preserve"> it was agreed that </w:t>
      </w:r>
    </w:p>
    <w:p w14:paraId="1C72775F" w14:textId="77777777" w:rsidR="007331E3" w:rsidRDefault="007331E3" w:rsidP="007331E3">
      <w:pPr>
        <w:rPr>
          <w:rFonts w:eastAsia="DengXian"/>
          <w:b/>
          <w:bCs/>
          <w:highlight w:val="green"/>
        </w:rPr>
      </w:pPr>
      <w:r>
        <w:rPr>
          <w:rFonts w:eastAsia="DengXian" w:hint="eastAsia"/>
          <w:b/>
          <w:bCs/>
          <w:highlight w:val="green"/>
        </w:rPr>
        <w:t>A</w:t>
      </w:r>
      <w:r>
        <w:rPr>
          <w:rFonts w:eastAsia="DengXian"/>
          <w:b/>
          <w:bCs/>
          <w:highlight w:val="green"/>
        </w:rPr>
        <w:t>greement</w:t>
      </w:r>
    </w:p>
    <w:p w14:paraId="6E5A38C6" w14:textId="77777777" w:rsidR="007331E3" w:rsidRDefault="007331E3" w:rsidP="007331E3">
      <w:pPr>
        <w:rPr>
          <w:rFonts w:eastAsia="DengXian"/>
        </w:rPr>
      </w:pPr>
      <w:r>
        <w:rPr>
          <w:rFonts w:eastAsia="DengXian"/>
        </w:rPr>
        <w:t xml:space="preserve">Time domain CSI prediction using UE sided model is selected as a representative sub-use case for CSI enhancement.   </w:t>
      </w:r>
    </w:p>
    <w:p w14:paraId="1640E5CA" w14:textId="77777777" w:rsidR="007331E3" w:rsidRDefault="007331E3" w:rsidP="007331E3">
      <w:pPr>
        <w:rPr>
          <w:rFonts w:eastAsia="DengXian"/>
        </w:rPr>
      </w:pPr>
      <w:r>
        <w:rPr>
          <w:rFonts w:eastAsia="DengXian"/>
        </w:rPr>
        <w:t>Note: Continue evaluation discussion in 9.2.2.1.</w:t>
      </w:r>
    </w:p>
    <w:p w14:paraId="52BC328D" w14:textId="77777777" w:rsidR="007331E3" w:rsidRDefault="007331E3" w:rsidP="007331E3">
      <w:pPr>
        <w:rPr>
          <w:rFonts w:eastAsia="DengXian"/>
        </w:rPr>
      </w:pPr>
      <w:r>
        <w:rPr>
          <w:rFonts w:eastAsia="DengXian"/>
        </w:rPr>
        <w:t xml:space="preserve">Note: RAN1 Defer potential specification impact discussion at 9.2.2.2 until the RAN1#112b-e, and RAN1 will revisit at RAN1#112b-e whether to defer </w:t>
      </w:r>
      <w:proofErr w:type="spellStart"/>
      <w:r>
        <w:rPr>
          <w:rFonts w:eastAsia="DengXian"/>
        </w:rPr>
        <w:t>futher</w:t>
      </w:r>
      <w:proofErr w:type="spellEnd"/>
      <w:r>
        <w:rPr>
          <w:rFonts w:eastAsia="DengXian"/>
        </w:rPr>
        <w:t xml:space="preserve"> till the end of R18 AI/ML SI.</w:t>
      </w:r>
    </w:p>
    <w:p w14:paraId="18EC1F98" w14:textId="77777777" w:rsidR="007331E3" w:rsidRDefault="007331E3" w:rsidP="007331E3">
      <w:pPr>
        <w:rPr>
          <w:rFonts w:eastAsia="DengXian"/>
        </w:rPr>
      </w:pPr>
      <w:r>
        <w:rPr>
          <w:rFonts w:eastAsia="DengXian"/>
        </w:rPr>
        <w:t xml:space="preserve">Note: LCM related potential specification impact follow the </w:t>
      </w:r>
      <w:proofErr w:type="gramStart"/>
      <w:r>
        <w:rPr>
          <w:rFonts w:eastAsia="DengXian"/>
        </w:rPr>
        <w:t>high level</w:t>
      </w:r>
      <w:proofErr w:type="gramEnd"/>
      <w:r>
        <w:rPr>
          <w:rFonts w:eastAsia="DengXian"/>
        </w:rPr>
        <w:t xml:space="preserve"> principle of other one-sided model sub-cases.  </w:t>
      </w:r>
    </w:p>
    <w:p w14:paraId="06E50EB9" w14:textId="77777777" w:rsidR="007331E3" w:rsidRDefault="007331E3" w:rsidP="007331E3">
      <w:pPr>
        <w:pStyle w:val="maintext"/>
        <w:ind w:firstLineChars="0" w:firstLine="0"/>
        <w:rPr>
          <w:rFonts w:ascii="Calibri" w:hAnsi="Calibri"/>
        </w:rPr>
      </w:pPr>
    </w:p>
    <w:p w14:paraId="2FD902C4" w14:textId="26182D85" w:rsidR="007331E3" w:rsidRDefault="007331E3" w:rsidP="007331E3">
      <w:pPr>
        <w:pStyle w:val="maintext"/>
        <w:ind w:firstLineChars="0" w:firstLine="0"/>
        <w:rPr>
          <w:rFonts w:ascii="Calibri" w:hAnsi="Calibri"/>
        </w:rPr>
      </w:pPr>
      <w:r>
        <w:rPr>
          <w:rFonts w:ascii="Calibri" w:hAnsi="Calibri"/>
        </w:rPr>
        <w:t xml:space="preserve">In the previous meeting there has been good progress regarding the CSI </w:t>
      </w:r>
      <w:r w:rsidR="008241E9">
        <w:rPr>
          <w:rFonts w:ascii="Calibri" w:hAnsi="Calibri"/>
        </w:rPr>
        <w:t>compression</w:t>
      </w:r>
      <w:r>
        <w:rPr>
          <w:rFonts w:ascii="Calibri" w:hAnsi="Calibri"/>
        </w:rPr>
        <w:t xml:space="preserve"> sub use case.</w:t>
      </w:r>
      <w:r w:rsidR="00784C7A">
        <w:rPr>
          <w:rFonts w:ascii="Calibri" w:hAnsi="Calibri"/>
        </w:rPr>
        <w:t xml:space="preserve"> Therefore, in this meeting we propose to start the discussion on Spec impact for CSI prediction</w:t>
      </w:r>
    </w:p>
    <w:p w14:paraId="05755342" w14:textId="0107B850" w:rsidR="00784C7A" w:rsidRDefault="00784C7A" w:rsidP="007331E3">
      <w:pPr>
        <w:pStyle w:val="maintext"/>
        <w:ind w:firstLineChars="0" w:firstLine="0"/>
        <w:rPr>
          <w:rFonts w:ascii="Calibri" w:hAnsi="Calibri"/>
        </w:rPr>
      </w:pPr>
    </w:p>
    <w:p w14:paraId="2036846B" w14:textId="28609F1D" w:rsidR="00784C7A" w:rsidRPr="007331E3" w:rsidRDefault="00784C7A" w:rsidP="007331E3">
      <w:pPr>
        <w:pStyle w:val="maintext"/>
        <w:ind w:firstLineChars="0" w:firstLine="0"/>
        <w:rPr>
          <w:rFonts w:ascii="Calibri" w:hAnsi="Calibri"/>
        </w:rPr>
      </w:pPr>
      <w:r w:rsidRPr="00FF6A16">
        <w:rPr>
          <w:rFonts w:ascii="Calibri" w:hAnsi="Calibri"/>
          <w:b/>
          <w:bCs/>
          <w:lang w:val="en-US"/>
        </w:rPr>
        <w:t>Proposal 5:</w:t>
      </w:r>
      <w:r w:rsidR="00FF6A16" w:rsidRPr="00FF6A16">
        <w:rPr>
          <w:rFonts w:ascii="Calibri" w:hAnsi="Calibri"/>
          <w:b/>
          <w:bCs/>
          <w:lang w:val="en-US"/>
        </w:rPr>
        <w:t xml:space="preserve"> Resume the specification impact discussion for the CSI prediction using UE sided model. </w:t>
      </w:r>
    </w:p>
    <w:p w14:paraId="26A1C596" w14:textId="52F1F051" w:rsidR="00FF6A16" w:rsidRDefault="00FF6A16" w:rsidP="007331E3">
      <w:pPr>
        <w:pStyle w:val="maintext"/>
        <w:ind w:firstLineChars="0" w:firstLine="0"/>
        <w:rPr>
          <w:rFonts w:ascii="Calibri" w:hAnsi="Calibri"/>
        </w:rPr>
      </w:pPr>
    </w:p>
    <w:p w14:paraId="269D368F" w14:textId="7B6CF74E" w:rsidR="00FF6A16" w:rsidRDefault="00FF6A16" w:rsidP="007331E3">
      <w:pPr>
        <w:pStyle w:val="maintext"/>
        <w:ind w:firstLineChars="0" w:firstLine="0"/>
        <w:rPr>
          <w:rFonts w:ascii="Calibri" w:hAnsi="Calibri"/>
        </w:rPr>
      </w:pPr>
      <w:r>
        <w:rPr>
          <w:rFonts w:ascii="Calibri" w:hAnsi="Calibri"/>
        </w:rPr>
        <w:t>We propose to study any spec impact needed for data collection to support model training/fine-tuning or model monitoring. While the model is deployed on the UE side however the model training or model monitoring can be performed at the network or at the UE</w:t>
      </w:r>
      <w:r w:rsidR="008241E9">
        <w:rPr>
          <w:rFonts w:ascii="Calibri" w:hAnsi="Calibri"/>
        </w:rPr>
        <w:t>. Therefore, we propose that</w:t>
      </w:r>
    </w:p>
    <w:p w14:paraId="1E5859DC" w14:textId="77777777" w:rsidR="00C81CDA" w:rsidRDefault="00C81CDA" w:rsidP="007331E3">
      <w:pPr>
        <w:pStyle w:val="maintext"/>
        <w:ind w:firstLineChars="0" w:firstLine="0"/>
        <w:rPr>
          <w:rFonts w:ascii="Calibri" w:hAnsi="Calibri"/>
        </w:rPr>
      </w:pPr>
    </w:p>
    <w:p w14:paraId="5F32BD88" w14:textId="1BBA2B46" w:rsidR="00FF6A16" w:rsidRDefault="00D757B6" w:rsidP="00FF6A16">
      <w:pPr>
        <w:pStyle w:val="maintext"/>
        <w:ind w:firstLineChars="0" w:firstLine="0"/>
        <w:rPr>
          <w:rFonts w:ascii="Calibri" w:hAnsi="Calibri"/>
          <w:b/>
          <w:bCs/>
          <w:lang w:val="en-US"/>
        </w:rPr>
      </w:pPr>
      <w:r w:rsidRPr="00FF6A16">
        <w:rPr>
          <w:rFonts w:ascii="Calibri" w:hAnsi="Calibri"/>
          <w:b/>
          <w:bCs/>
          <w:lang w:val="en-US"/>
        </w:rPr>
        <w:t xml:space="preserve">Proposal </w:t>
      </w:r>
      <w:r w:rsidR="00FF6A16">
        <w:rPr>
          <w:rFonts w:ascii="Calibri" w:hAnsi="Calibri"/>
          <w:b/>
          <w:bCs/>
          <w:lang w:val="en-US"/>
        </w:rPr>
        <w:t>6</w:t>
      </w:r>
      <w:r w:rsidRPr="00FF6A16">
        <w:rPr>
          <w:rFonts w:ascii="Calibri" w:hAnsi="Calibri"/>
          <w:b/>
          <w:bCs/>
          <w:lang w:val="en-US"/>
        </w:rPr>
        <w:t>:</w:t>
      </w:r>
    </w:p>
    <w:p w14:paraId="3A46AB7C" w14:textId="77777777" w:rsidR="00B235B5" w:rsidRDefault="00D757B6" w:rsidP="00B235B5">
      <w:pPr>
        <w:pStyle w:val="maintext"/>
        <w:numPr>
          <w:ilvl w:val="0"/>
          <w:numId w:val="28"/>
        </w:numPr>
        <w:ind w:firstLineChars="0"/>
        <w:rPr>
          <w:rFonts w:ascii="Calibri" w:hAnsi="Calibri"/>
          <w:b/>
          <w:bCs/>
          <w:lang w:val="en-US"/>
        </w:rPr>
      </w:pPr>
      <w:r w:rsidRPr="00FF6A16">
        <w:rPr>
          <w:rFonts w:ascii="Calibri" w:hAnsi="Calibri"/>
          <w:b/>
          <w:bCs/>
          <w:lang w:val="en-US"/>
        </w:rPr>
        <w:t xml:space="preserve">In </w:t>
      </w:r>
      <w:r w:rsidR="00FF6A16" w:rsidRPr="00FF6A16">
        <w:rPr>
          <w:rFonts w:ascii="Calibri" w:hAnsi="Calibri"/>
          <w:b/>
          <w:bCs/>
          <w:lang w:val="en-US"/>
        </w:rPr>
        <w:t>CSI prediction using UE sided model</w:t>
      </w:r>
      <w:r w:rsidRPr="00FF6A16">
        <w:rPr>
          <w:rFonts w:ascii="Calibri" w:hAnsi="Calibri"/>
          <w:b/>
          <w:bCs/>
          <w:lang w:val="en-US"/>
        </w:rPr>
        <w:t xml:space="preserve"> use case, </w:t>
      </w:r>
      <w:r w:rsidR="00FF6A16" w:rsidRPr="00FF6A16">
        <w:rPr>
          <w:rFonts w:ascii="Calibri" w:hAnsi="Calibri"/>
          <w:b/>
          <w:bCs/>
          <w:lang w:val="en-US"/>
        </w:rPr>
        <w:t>study</w:t>
      </w:r>
      <w:r w:rsidRPr="00FF6A16">
        <w:rPr>
          <w:rFonts w:ascii="Calibri" w:hAnsi="Calibri"/>
          <w:b/>
          <w:bCs/>
          <w:lang w:val="en-US"/>
        </w:rPr>
        <w:t xml:space="preserve"> the necessity, feasibility, and potential specification impact of UE side data collection enhancement including at least</w:t>
      </w:r>
    </w:p>
    <w:p w14:paraId="6F4781F7" w14:textId="2734DEE1" w:rsidR="00D757B6" w:rsidRPr="00FF6A16" w:rsidRDefault="00B235B5" w:rsidP="00B235B5">
      <w:pPr>
        <w:pStyle w:val="maintext"/>
        <w:numPr>
          <w:ilvl w:val="1"/>
          <w:numId w:val="28"/>
        </w:numPr>
        <w:ind w:firstLineChars="0"/>
        <w:rPr>
          <w:rFonts w:ascii="Calibri" w:hAnsi="Calibri"/>
          <w:b/>
          <w:bCs/>
          <w:lang w:val="en-US"/>
        </w:rPr>
      </w:pPr>
      <w:r>
        <w:rPr>
          <w:rFonts w:ascii="Calibri" w:hAnsi="Calibri"/>
          <w:b/>
          <w:bCs/>
          <w:lang w:val="en-US"/>
        </w:rPr>
        <w:t>A</w:t>
      </w:r>
      <w:r w:rsidRPr="00B235B5">
        <w:rPr>
          <w:rFonts w:ascii="Calibri" w:hAnsi="Calibri"/>
          <w:b/>
          <w:bCs/>
          <w:lang w:val="en-US"/>
        </w:rPr>
        <w:t xml:space="preserve">dditional </w:t>
      </w:r>
      <w:r>
        <w:rPr>
          <w:rFonts w:ascii="Calibri" w:hAnsi="Calibri"/>
          <w:b/>
          <w:bCs/>
          <w:lang w:val="en-US"/>
        </w:rPr>
        <w:t xml:space="preserve">CSI </w:t>
      </w:r>
      <w:r w:rsidRPr="00B235B5">
        <w:rPr>
          <w:rFonts w:ascii="Calibri" w:hAnsi="Calibri"/>
          <w:b/>
          <w:bCs/>
          <w:lang w:val="en-US"/>
        </w:rPr>
        <w:t>configuration information</w:t>
      </w:r>
      <w:r w:rsidR="00D757B6" w:rsidRPr="00FF6A16">
        <w:rPr>
          <w:rFonts w:ascii="Calibri" w:hAnsi="Calibri"/>
          <w:b/>
          <w:bCs/>
          <w:lang w:val="en-US"/>
        </w:rPr>
        <w:t xml:space="preserve">  </w:t>
      </w:r>
    </w:p>
    <w:p w14:paraId="2551CB81" w14:textId="77777777" w:rsidR="00D757B6" w:rsidRPr="00FF6A16" w:rsidRDefault="00D757B6" w:rsidP="00FF6A16">
      <w:pPr>
        <w:pStyle w:val="maintext"/>
        <w:numPr>
          <w:ilvl w:val="1"/>
          <w:numId w:val="28"/>
        </w:numPr>
        <w:ind w:firstLineChars="0"/>
        <w:rPr>
          <w:rFonts w:ascii="Calibri" w:hAnsi="Calibri"/>
          <w:b/>
          <w:bCs/>
          <w:lang w:val="en-US"/>
        </w:rPr>
      </w:pPr>
      <w:r w:rsidRPr="00FF6A16">
        <w:rPr>
          <w:rFonts w:ascii="Calibri" w:hAnsi="Calibri"/>
          <w:b/>
          <w:bCs/>
          <w:lang w:val="en-US"/>
        </w:rPr>
        <w:lastRenderedPageBreak/>
        <w:t>Assistance information for UE data collection for categorizing the data in forms of ID for the purpose of differentiating characteristics of data due to specific configuration, scenarios, site etc.</w:t>
      </w:r>
    </w:p>
    <w:p w14:paraId="4DF8E78F" w14:textId="77777777" w:rsidR="00D757B6" w:rsidRPr="00FF6A16" w:rsidRDefault="00D757B6" w:rsidP="00FF6A16">
      <w:pPr>
        <w:pStyle w:val="maintext"/>
        <w:numPr>
          <w:ilvl w:val="2"/>
          <w:numId w:val="28"/>
        </w:numPr>
        <w:ind w:firstLineChars="0"/>
        <w:rPr>
          <w:rFonts w:ascii="Calibri" w:hAnsi="Calibri"/>
          <w:b/>
          <w:bCs/>
          <w:lang w:val="en-US"/>
        </w:rPr>
      </w:pPr>
      <w:r w:rsidRPr="00FF6A16">
        <w:rPr>
          <w:rFonts w:ascii="Calibri" w:hAnsi="Calibri"/>
          <w:b/>
          <w:bCs/>
          <w:lang w:val="en-US"/>
        </w:rPr>
        <w:t>The provision of assistance information needs to consider feasibility of disclosing proprietary information to the other side.</w:t>
      </w:r>
    </w:p>
    <w:p w14:paraId="60D82EAA" w14:textId="77777777" w:rsidR="00D757B6" w:rsidRPr="00FF6A16" w:rsidRDefault="00D757B6" w:rsidP="00FF6A16">
      <w:pPr>
        <w:pStyle w:val="maintext"/>
        <w:numPr>
          <w:ilvl w:val="1"/>
          <w:numId w:val="28"/>
        </w:numPr>
        <w:ind w:firstLineChars="0"/>
        <w:rPr>
          <w:rFonts w:ascii="Calibri" w:hAnsi="Calibri"/>
          <w:b/>
          <w:bCs/>
          <w:lang w:val="en-US"/>
        </w:rPr>
      </w:pPr>
      <w:r w:rsidRPr="00FF6A16">
        <w:rPr>
          <w:rFonts w:ascii="Calibri" w:hAnsi="Calibri"/>
          <w:b/>
          <w:bCs/>
          <w:lang w:val="en-US"/>
        </w:rPr>
        <w:t>Signaling for triggering the data collection</w:t>
      </w:r>
    </w:p>
    <w:p w14:paraId="28AE91D3" w14:textId="77777777" w:rsidR="00B235B5" w:rsidRDefault="00D757B6" w:rsidP="00B235B5">
      <w:pPr>
        <w:pStyle w:val="maintext"/>
        <w:numPr>
          <w:ilvl w:val="0"/>
          <w:numId w:val="28"/>
        </w:numPr>
        <w:ind w:firstLineChars="0"/>
        <w:rPr>
          <w:rFonts w:ascii="Calibri" w:hAnsi="Calibri"/>
          <w:b/>
          <w:bCs/>
          <w:lang w:val="en-US"/>
        </w:rPr>
      </w:pPr>
      <w:r w:rsidRPr="00FF6A16">
        <w:rPr>
          <w:rFonts w:ascii="Calibri" w:hAnsi="Calibri"/>
          <w:b/>
          <w:bCs/>
          <w:lang w:val="en-US"/>
        </w:rPr>
        <w:t xml:space="preserve">In </w:t>
      </w:r>
      <w:r w:rsidR="00FF6A16" w:rsidRPr="00FF6A16">
        <w:rPr>
          <w:rFonts w:ascii="Calibri" w:hAnsi="Calibri"/>
          <w:b/>
          <w:bCs/>
          <w:lang w:val="en-US"/>
        </w:rPr>
        <w:t>CSI prediction using UE sided model</w:t>
      </w:r>
      <w:r w:rsidRPr="00FF6A16">
        <w:rPr>
          <w:rFonts w:ascii="Calibri" w:hAnsi="Calibri"/>
          <w:b/>
          <w:bCs/>
          <w:lang w:val="en-US"/>
        </w:rPr>
        <w:t xml:space="preserve"> use case, </w:t>
      </w:r>
      <w:r w:rsidR="00FF6A16" w:rsidRPr="00FF6A16">
        <w:rPr>
          <w:rFonts w:ascii="Calibri" w:hAnsi="Calibri"/>
          <w:b/>
          <w:bCs/>
          <w:lang w:val="en-US"/>
        </w:rPr>
        <w:t>study</w:t>
      </w:r>
      <w:r w:rsidRPr="00FF6A16">
        <w:rPr>
          <w:rFonts w:ascii="Calibri" w:hAnsi="Calibri"/>
          <w:b/>
          <w:bCs/>
          <w:lang w:val="en-US"/>
        </w:rPr>
        <w:t xml:space="preserve"> the necessity, feasibility, and potential specification impact for NW side data collection including at least:  </w:t>
      </w:r>
    </w:p>
    <w:p w14:paraId="22A8CF7E" w14:textId="030F669D" w:rsidR="00D757B6" w:rsidRPr="00B235B5" w:rsidRDefault="00B235B5" w:rsidP="00B235B5">
      <w:pPr>
        <w:pStyle w:val="maintext"/>
        <w:numPr>
          <w:ilvl w:val="1"/>
          <w:numId w:val="28"/>
        </w:numPr>
        <w:ind w:firstLineChars="0"/>
        <w:rPr>
          <w:rFonts w:ascii="Calibri" w:hAnsi="Calibri"/>
          <w:b/>
          <w:bCs/>
          <w:lang w:val="en-US"/>
        </w:rPr>
      </w:pPr>
      <w:r>
        <w:rPr>
          <w:rFonts w:ascii="Calibri" w:hAnsi="Calibri"/>
          <w:b/>
          <w:bCs/>
          <w:lang w:val="en-US"/>
        </w:rPr>
        <w:t>A</w:t>
      </w:r>
      <w:r w:rsidRPr="00B235B5">
        <w:rPr>
          <w:rFonts w:ascii="Calibri" w:hAnsi="Calibri"/>
          <w:b/>
          <w:bCs/>
          <w:lang w:val="en-US"/>
        </w:rPr>
        <w:t xml:space="preserve">dditional </w:t>
      </w:r>
      <w:r>
        <w:rPr>
          <w:rFonts w:ascii="Calibri" w:hAnsi="Calibri"/>
          <w:b/>
          <w:bCs/>
          <w:lang w:val="en-US"/>
        </w:rPr>
        <w:t xml:space="preserve">CSI </w:t>
      </w:r>
      <w:r w:rsidRPr="00B235B5">
        <w:rPr>
          <w:rFonts w:ascii="Calibri" w:hAnsi="Calibri"/>
          <w:b/>
          <w:bCs/>
          <w:lang w:val="en-US"/>
        </w:rPr>
        <w:t>configuration information</w:t>
      </w:r>
      <w:r w:rsidRPr="00FF6A16">
        <w:rPr>
          <w:rFonts w:ascii="Calibri" w:hAnsi="Calibri"/>
          <w:b/>
          <w:bCs/>
          <w:lang w:val="en-US"/>
        </w:rPr>
        <w:t xml:space="preserve">  </w:t>
      </w:r>
      <w:r w:rsidR="00D757B6" w:rsidRPr="00B235B5">
        <w:rPr>
          <w:rFonts w:ascii="Calibri" w:hAnsi="Calibri"/>
          <w:b/>
          <w:bCs/>
          <w:lang w:val="en-US"/>
        </w:rPr>
        <w:t xml:space="preserve"> </w:t>
      </w:r>
    </w:p>
    <w:p w14:paraId="412CCE65" w14:textId="77777777" w:rsidR="00D757B6" w:rsidRPr="00FF6A16" w:rsidRDefault="00D757B6" w:rsidP="00FF6A16">
      <w:pPr>
        <w:pStyle w:val="maintext"/>
        <w:numPr>
          <w:ilvl w:val="1"/>
          <w:numId w:val="28"/>
        </w:numPr>
        <w:ind w:firstLineChars="0"/>
        <w:rPr>
          <w:rFonts w:ascii="Calibri" w:hAnsi="Calibri"/>
          <w:b/>
          <w:bCs/>
          <w:lang w:val="en-US"/>
        </w:rPr>
      </w:pPr>
      <w:r w:rsidRPr="00FF6A16">
        <w:rPr>
          <w:rFonts w:ascii="Calibri" w:hAnsi="Calibri"/>
          <w:b/>
          <w:bCs/>
          <w:lang w:val="en-US"/>
        </w:rPr>
        <w:t xml:space="preserve">Contents of the ground-truth CSI including:  </w:t>
      </w:r>
    </w:p>
    <w:p w14:paraId="6EF6C651" w14:textId="77777777" w:rsidR="00D757B6" w:rsidRPr="00FF6A16" w:rsidRDefault="00D757B6" w:rsidP="00FF6A16">
      <w:pPr>
        <w:pStyle w:val="maintext"/>
        <w:numPr>
          <w:ilvl w:val="2"/>
          <w:numId w:val="28"/>
        </w:numPr>
        <w:ind w:firstLineChars="0"/>
        <w:rPr>
          <w:rFonts w:ascii="Calibri" w:hAnsi="Calibri"/>
          <w:b/>
          <w:bCs/>
          <w:lang w:val="en-US"/>
        </w:rPr>
      </w:pPr>
      <w:r w:rsidRPr="00FF6A16">
        <w:rPr>
          <w:rFonts w:ascii="Calibri" w:hAnsi="Calibri"/>
          <w:b/>
          <w:bCs/>
          <w:lang w:val="en-US"/>
        </w:rPr>
        <w:t>Data sample type, e.g., precoding matrix, channel matrix etc.</w:t>
      </w:r>
    </w:p>
    <w:p w14:paraId="0C22F229" w14:textId="77777777" w:rsidR="00D757B6" w:rsidRPr="00FF6A16" w:rsidRDefault="00D757B6" w:rsidP="00FF6A16">
      <w:pPr>
        <w:pStyle w:val="maintext"/>
        <w:numPr>
          <w:ilvl w:val="2"/>
          <w:numId w:val="28"/>
        </w:numPr>
        <w:ind w:firstLineChars="0"/>
        <w:rPr>
          <w:rFonts w:ascii="Calibri" w:hAnsi="Calibri"/>
          <w:b/>
          <w:bCs/>
          <w:lang w:val="en-US"/>
        </w:rPr>
      </w:pPr>
      <w:r w:rsidRPr="00FF6A16">
        <w:rPr>
          <w:rFonts w:ascii="Calibri" w:hAnsi="Calibri"/>
          <w:b/>
          <w:bCs/>
          <w:lang w:val="en-US"/>
        </w:rPr>
        <w:t xml:space="preserve">Data sample format: scaler quantization and/or codebook-based quantization (e.g., e-type II like). </w:t>
      </w:r>
    </w:p>
    <w:p w14:paraId="33B0D58E" w14:textId="77777777" w:rsidR="00D757B6" w:rsidRPr="00FF6A16" w:rsidRDefault="00D757B6" w:rsidP="00FF6A16">
      <w:pPr>
        <w:pStyle w:val="maintext"/>
        <w:numPr>
          <w:ilvl w:val="2"/>
          <w:numId w:val="28"/>
        </w:numPr>
        <w:ind w:firstLineChars="0"/>
        <w:rPr>
          <w:rFonts w:ascii="Calibri" w:hAnsi="Calibri"/>
          <w:b/>
          <w:bCs/>
          <w:lang w:val="en-US"/>
        </w:rPr>
      </w:pPr>
      <w:r w:rsidRPr="00FF6A16">
        <w:rPr>
          <w:rFonts w:ascii="Calibri" w:hAnsi="Calibri"/>
          <w:b/>
          <w:bCs/>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21FD6714" w14:textId="77777777" w:rsidR="00D757B6" w:rsidRPr="00FF6A16" w:rsidRDefault="00D757B6" w:rsidP="00FF6A16">
      <w:pPr>
        <w:pStyle w:val="maintext"/>
        <w:numPr>
          <w:ilvl w:val="1"/>
          <w:numId w:val="28"/>
        </w:numPr>
        <w:ind w:firstLineChars="0"/>
        <w:rPr>
          <w:rFonts w:ascii="Calibri" w:hAnsi="Calibri"/>
          <w:b/>
          <w:bCs/>
          <w:lang w:val="en-US"/>
        </w:rPr>
      </w:pPr>
      <w:r w:rsidRPr="00FF6A16">
        <w:rPr>
          <w:rFonts w:ascii="Calibri" w:hAnsi="Calibri"/>
          <w:b/>
          <w:bCs/>
          <w:lang w:val="en-US"/>
        </w:rPr>
        <w:t>Latency requirement for data collection</w:t>
      </w:r>
    </w:p>
    <w:p w14:paraId="1168307A" w14:textId="77777777" w:rsidR="00D757B6" w:rsidRPr="00FF6A16" w:rsidRDefault="00D757B6" w:rsidP="00FF6A16">
      <w:pPr>
        <w:pStyle w:val="maintext"/>
        <w:numPr>
          <w:ilvl w:val="1"/>
          <w:numId w:val="28"/>
        </w:numPr>
        <w:ind w:firstLineChars="0"/>
        <w:rPr>
          <w:rFonts w:ascii="Calibri" w:hAnsi="Calibri"/>
          <w:b/>
          <w:bCs/>
          <w:lang w:val="en-US"/>
        </w:rPr>
      </w:pPr>
      <w:r w:rsidRPr="00FF6A16">
        <w:rPr>
          <w:rFonts w:ascii="Calibri" w:hAnsi="Calibri"/>
          <w:b/>
          <w:bCs/>
          <w:lang w:val="en-US"/>
        </w:rPr>
        <w:t>Signaling for triggering the data collection</w:t>
      </w:r>
    </w:p>
    <w:p w14:paraId="12C694D8" w14:textId="08970CA1" w:rsidR="00D757B6" w:rsidRDefault="00D757B6" w:rsidP="00D757B6"/>
    <w:p w14:paraId="1D2FEE05" w14:textId="2DC81290" w:rsidR="008241E9" w:rsidRPr="00B235B5" w:rsidRDefault="008241E9" w:rsidP="00B235B5">
      <w:pPr>
        <w:pStyle w:val="maintext"/>
        <w:ind w:firstLineChars="0" w:firstLine="0"/>
        <w:rPr>
          <w:rStyle w:val="normaltextrun"/>
          <w:rFonts w:ascii="Calibri" w:hAnsi="Calibri" w:cs="Calibri"/>
        </w:rPr>
      </w:pPr>
      <w:r>
        <w:rPr>
          <w:rStyle w:val="normaltextrun"/>
          <w:rFonts w:ascii="Calibri" w:hAnsi="Calibri" w:cs="Calibri"/>
        </w:rPr>
        <w:t xml:space="preserve">In this meeting we expect to have a working assumption from 9.2.1 regarding the functionality-based LCM and Model-ID based LCM. It is understood that for the spec impact and details of the LCM discussion </w:t>
      </w:r>
      <w:r w:rsidR="00FF31AE">
        <w:rPr>
          <w:rStyle w:val="normaltextrun"/>
          <w:rFonts w:ascii="Calibri" w:hAnsi="Calibri" w:cs="Calibri"/>
        </w:rPr>
        <w:t xml:space="preserve">will be discussed within each use case. </w:t>
      </w:r>
      <w:r w:rsidR="00FF31AE" w:rsidRPr="00B235B5">
        <w:rPr>
          <w:rStyle w:val="normaltextrun"/>
          <w:rFonts w:ascii="Calibri" w:hAnsi="Calibri" w:cs="Calibri"/>
        </w:rPr>
        <w:t>Therefore, we should start discussion on the spec impact regarding functionality and what features are to be reported/</w:t>
      </w:r>
      <w:proofErr w:type="spellStart"/>
      <w:r w:rsidR="00FF31AE" w:rsidRPr="00B235B5">
        <w:rPr>
          <w:rStyle w:val="normaltextrun"/>
          <w:rFonts w:ascii="Calibri" w:hAnsi="Calibri" w:cs="Calibri"/>
        </w:rPr>
        <w:t>signaled</w:t>
      </w:r>
      <w:proofErr w:type="spellEnd"/>
      <w:r w:rsidR="00FF31AE" w:rsidRPr="00B235B5">
        <w:rPr>
          <w:rStyle w:val="normaltextrun"/>
          <w:rFonts w:ascii="Calibri" w:hAnsi="Calibri" w:cs="Calibri"/>
        </w:rPr>
        <w:t xml:space="preserve"> through the functionality.</w:t>
      </w:r>
      <w:r w:rsidRPr="00B235B5">
        <w:rPr>
          <w:rStyle w:val="normaltextrun"/>
          <w:rFonts w:ascii="Calibri" w:hAnsi="Calibri" w:cs="Calibri"/>
        </w:rPr>
        <w:t xml:space="preserve"> </w:t>
      </w:r>
      <w:r w:rsidR="00FF31AE" w:rsidRPr="00B235B5">
        <w:rPr>
          <w:rStyle w:val="normaltextrun"/>
          <w:rFonts w:ascii="Calibri" w:hAnsi="Calibri" w:cs="Calibri"/>
        </w:rPr>
        <w:t xml:space="preserve">We understand that </w:t>
      </w:r>
      <w:r w:rsidRPr="00B235B5">
        <w:rPr>
          <w:rStyle w:val="normaltextrun"/>
          <w:rFonts w:ascii="Calibri" w:hAnsi="Calibri" w:cs="Calibri"/>
        </w:rPr>
        <w:t>different functionalities can be defined</w:t>
      </w:r>
      <w:r w:rsidR="00FF31AE" w:rsidRPr="00B235B5">
        <w:rPr>
          <w:rStyle w:val="normaltextrun"/>
          <w:rFonts w:ascii="Calibri" w:hAnsi="Calibri" w:cs="Calibri"/>
        </w:rPr>
        <w:t xml:space="preserve"> within a given use-case</w:t>
      </w:r>
      <w:r w:rsidRPr="00B235B5">
        <w:rPr>
          <w:rStyle w:val="normaltextrun"/>
          <w:rFonts w:ascii="Calibri" w:hAnsi="Calibri" w:cs="Calibri"/>
        </w:rPr>
        <w:t>,</w:t>
      </w:r>
      <w:r w:rsidR="00FF31AE" w:rsidRPr="00B235B5">
        <w:rPr>
          <w:rStyle w:val="normaltextrun"/>
          <w:rFonts w:ascii="Calibri" w:hAnsi="Calibri" w:cs="Calibri"/>
        </w:rPr>
        <w:t xml:space="preserve"> for instance</w:t>
      </w:r>
      <w:r w:rsidRPr="00B235B5">
        <w:rPr>
          <w:rStyle w:val="normaltextrun"/>
          <w:rFonts w:ascii="Calibri" w:hAnsi="Calibri" w:cs="Calibri"/>
        </w:rPr>
        <w:t xml:space="preserve"> </w:t>
      </w:r>
      <w:r w:rsidR="00FF31AE" w:rsidRPr="00B235B5">
        <w:rPr>
          <w:rStyle w:val="normaltextrun"/>
          <w:rFonts w:ascii="Calibri" w:hAnsi="Calibri" w:cs="Calibri"/>
        </w:rPr>
        <w:t>there is a separate</w:t>
      </w:r>
      <w:r w:rsidRPr="00B235B5">
        <w:rPr>
          <w:rStyle w:val="normaltextrun"/>
          <w:rFonts w:ascii="Calibri" w:hAnsi="Calibri" w:cs="Calibri"/>
        </w:rPr>
        <w:t xml:space="preserve"> functionality for each UE speed range (e.g. very high speed, high speed, medium speed, etc.). When a functionality-based LCM procedure is used, for a given model ID, a given functionality (e.g., for high speed UEs) is activated at a time. The network monitors that functionality and may request the UE to deactivate the model for that given functionality if the performance requirement is not met. Similarly, the UE can have different models for the same use case and for each of these models, a functionality corresponding to the UE speed range. For a given model, the functionality related to high speed will be activated by the network, and the network does not need to be aware of the models at the UE. The network is not aware of the model(s) used at the UE and is only concerned with activating/deactivating the functionality to achieve a certain KPI.  </w:t>
      </w:r>
    </w:p>
    <w:p w14:paraId="6F7CE784" w14:textId="25CA9E8D" w:rsidR="00FF31AE" w:rsidRPr="00B235B5" w:rsidRDefault="00FF31AE" w:rsidP="00B235B5">
      <w:pPr>
        <w:pStyle w:val="maintext"/>
        <w:ind w:firstLineChars="0" w:firstLine="0"/>
        <w:rPr>
          <w:rStyle w:val="normaltextrun"/>
          <w:rFonts w:ascii="Calibri" w:hAnsi="Calibri" w:cs="Calibri"/>
        </w:rPr>
      </w:pPr>
    </w:p>
    <w:p w14:paraId="69315AC4" w14:textId="4E1C47DF" w:rsidR="00FF31AE" w:rsidRPr="00B235B5" w:rsidRDefault="00FF31AE" w:rsidP="00B235B5">
      <w:pPr>
        <w:pStyle w:val="maintext"/>
        <w:ind w:firstLineChars="0" w:firstLine="0"/>
        <w:rPr>
          <w:rStyle w:val="normaltextrun"/>
          <w:rFonts w:ascii="Calibri" w:hAnsi="Calibri" w:cs="Calibri"/>
        </w:rPr>
      </w:pPr>
      <w:r w:rsidRPr="00B235B5">
        <w:rPr>
          <w:rStyle w:val="normaltextrun"/>
          <w:rFonts w:ascii="Calibri" w:hAnsi="Calibri" w:cs="Calibri"/>
        </w:rPr>
        <w:t>We propose that we discuss the parameter that will be controlled by functionality and the corresponding spec</w:t>
      </w:r>
      <w:r w:rsidR="004C5BA2" w:rsidRPr="00B235B5">
        <w:rPr>
          <w:rStyle w:val="normaltextrun"/>
          <w:rFonts w:ascii="Calibri" w:hAnsi="Calibri" w:cs="Calibri"/>
        </w:rPr>
        <w:t>ification</w:t>
      </w:r>
      <w:r w:rsidRPr="00B235B5">
        <w:rPr>
          <w:rStyle w:val="normaltextrun"/>
          <w:rFonts w:ascii="Calibri" w:hAnsi="Calibri" w:cs="Calibri"/>
        </w:rPr>
        <w:t xml:space="preserve"> impact for functionality-based LCM</w:t>
      </w:r>
    </w:p>
    <w:p w14:paraId="37750733" w14:textId="77777777" w:rsidR="00FF31AE" w:rsidRPr="00B235B5" w:rsidRDefault="00FF31AE" w:rsidP="00B235B5">
      <w:pPr>
        <w:pStyle w:val="maintext"/>
        <w:ind w:firstLineChars="0" w:firstLine="0"/>
      </w:pPr>
    </w:p>
    <w:p w14:paraId="62ED2FAA" w14:textId="7AA4E46C" w:rsidR="00FF31AE" w:rsidRPr="00B235B5" w:rsidRDefault="00FF31AE" w:rsidP="004C5BA2">
      <w:pPr>
        <w:pStyle w:val="maintext"/>
        <w:ind w:firstLineChars="0" w:firstLine="0"/>
        <w:rPr>
          <w:rFonts w:ascii="Calibri" w:hAnsi="Calibri"/>
          <w:b/>
          <w:bCs/>
          <w:lang w:val="en-US"/>
        </w:rPr>
      </w:pPr>
      <w:r w:rsidRPr="00B235B5">
        <w:rPr>
          <w:rFonts w:ascii="Calibri" w:hAnsi="Calibri"/>
          <w:b/>
          <w:bCs/>
          <w:lang w:val="en-US"/>
        </w:rPr>
        <w:t xml:space="preserve">Proposal 7: </w:t>
      </w:r>
      <w:r w:rsidR="00B235B5" w:rsidRPr="00B235B5">
        <w:rPr>
          <w:rFonts w:ascii="Calibri" w:hAnsi="Calibri"/>
          <w:b/>
          <w:bCs/>
          <w:lang w:val="en-US"/>
        </w:rPr>
        <w:t>For CSI prediction using UE sided model</w:t>
      </w:r>
      <w:r w:rsidR="00B235B5" w:rsidRPr="00FF6A16">
        <w:rPr>
          <w:rFonts w:ascii="Calibri" w:hAnsi="Calibri"/>
          <w:b/>
          <w:bCs/>
          <w:lang w:val="en-US"/>
        </w:rPr>
        <w:t xml:space="preserve"> </w:t>
      </w:r>
      <w:r w:rsidR="00B235B5">
        <w:rPr>
          <w:rFonts w:ascii="Calibri" w:hAnsi="Calibri"/>
          <w:b/>
          <w:bCs/>
          <w:lang w:val="en-US"/>
        </w:rPr>
        <w:t>s</w:t>
      </w:r>
      <w:r w:rsidRPr="00B235B5">
        <w:rPr>
          <w:rFonts w:ascii="Calibri" w:hAnsi="Calibri"/>
          <w:b/>
          <w:bCs/>
          <w:lang w:val="en-US"/>
        </w:rPr>
        <w:t xml:space="preserve">tudy the </w:t>
      </w:r>
      <w:r w:rsidR="004C5BA2" w:rsidRPr="00B235B5">
        <w:rPr>
          <w:rFonts w:ascii="Calibri" w:hAnsi="Calibri"/>
          <w:b/>
          <w:bCs/>
          <w:lang w:val="en-US"/>
        </w:rPr>
        <w:t>following</w:t>
      </w:r>
      <w:r w:rsidRPr="00B235B5">
        <w:rPr>
          <w:rFonts w:ascii="Calibri" w:hAnsi="Calibri"/>
          <w:b/>
          <w:bCs/>
          <w:lang w:val="en-US"/>
        </w:rPr>
        <w:t xml:space="preserve"> configurations</w:t>
      </w:r>
      <w:r w:rsidR="004C5BA2" w:rsidRPr="00B235B5">
        <w:rPr>
          <w:rFonts w:ascii="Calibri" w:hAnsi="Calibri"/>
          <w:b/>
          <w:bCs/>
          <w:lang w:val="en-US"/>
        </w:rPr>
        <w:t xml:space="preserve"> and their granularity that will be signaled through the functionality, and the corresponding specification impact in functionality-based LCM</w:t>
      </w:r>
    </w:p>
    <w:p w14:paraId="7702EAF3" w14:textId="6CBAD6A2"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t>UE speed</w:t>
      </w:r>
    </w:p>
    <w:p w14:paraId="5012EA51" w14:textId="6D8E19D4"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t>Frequency PRB’s</w:t>
      </w:r>
    </w:p>
    <w:p w14:paraId="7F81C2D6" w14:textId="6CAC6F93"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t>Prediction window</w:t>
      </w:r>
    </w:p>
    <w:p w14:paraId="2E4145C7" w14:textId="4EEECD10"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t>Observation window</w:t>
      </w:r>
    </w:p>
    <w:p w14:paraId="3A3DC35E" w14:textId="06EDCB45"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t>Scenario (Uma etc.)</w:t>
      </w:r>
    </w:p>
    <w:p w14:paraId="59A0315A" w14:textId="0813C2C5"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lastRenderedPageBreak/>
        <w:t>Performance requirement</w:t>
      </w:r>
      <w:r w:rsidR="008946E2">
        <w:rPr>
          <w:rFonts w:ascii="Calibri" w:hAnsi="Calibri"/>
          <w:b/>
          <w:bCs/>
          <w:lang w:val="en-US"/>
        </w:rPr>
        <w:t>/monitoring</w:t>
      </w:r>
    </w:p>
    <w:p w14:paraId="503CB170" w14:textId="6A95D3E6" w:rsidR="004C5BA2" w:rsidRPr="00B235B5" w:rsidRDefault="004C5BA2" w:rsidP="00B235B5">
      <w:pPr>
        <w:pStyle w:val="maintext"/>
        <w:numPr>
          <w:ilvl w:val="0"/>
          <w:numId w:val="30"/>
        </w:numPr>
        <w:ind w:firstLineChars="0"/>
        <w:rPr>
          <w:rFonts w:ascii="Calibri" w:hAnsi="Calibri"/>
          <w:b/>
          <w:bCs/>
          <w:lang w:val="en-US"/>
        </w:rPr>
      </w:pPr>
      <w:r w:rsidRPr="00B235B5">
        <w:rPr>
          <w:rFonts w:ascii="Calibri" w:hAnsi="Calibri"/>
          <w:b/>
          <w:bCs/>
          <w:lang w:val="en-US"/>
        </w:rPr>
        <w:t>Other</w:t>
      </w:r>
      <w:r w:rsidR="00B235B5">
        <w:rPr>
          <w:rFonts w:ascii="Calibri" w:hAnsi="Calibri"/>
          <w:b/>
          <w:bCs/>
          <w:lang w:val="en-US"/>
        </w:rPr>
        <w:t xml:space="preserve"> additional configurations</w:t>
      </w:r>
    </w:p>
    <w:p w14:paraId="38ED7CD7" w14:textId="77777777" w:rsidR="004C5BA2" w:rsidRDefault="004C5BA2" w:rsidP="008241E9">
      <w:pPr>
        <w:pStyle w:val="paragraph"/>
        <w:spacing w:before="0" w:beforeAutospacing="0" w:after="0" w:afterAutospacing="0"/>
        <w:jc w:val="both"/>
        <w:textAlignment w:val="baseline"/>
        <w:rPr>
          <w:rStyle w:val="eop"/>
          <w:rFonts w:ascii="Calibri" w:hAnsi="Calibri" w:cs="Calibri"/>
          <w:sz w:val="20"/>
          <w:szCs w:val="20"/>
        </w:rPr>
      </w:pPr>
    </w:p>
    <w:p w14:paraId="12CDDBF4" w14:textId="35545884" w:rsidR="004C5BA2" w:rsidRPr="00497554" w:rsidRDefault="00F02771" w:rsidP="00B235B5">
      <w:pPr>
        <w:pStyle w:val="maintext"/>
        <w:ind w:firstLineChars="0" w:firstLine="0"/>
        <w:rPr>
          <w:rStyle w:val="normaltextrun"/>
          <w:rFonts w:ascii="Calibri" w:hAnsi="Calibri" w:cs="Calibri"/>
        </w:rPr>
      </w:pPr>
      <w:r w:rsidRPr="00497554">
        <w:rPr>
          <w:rStyle w:val="normaltextrun"/>
          <w:rFonts w:ascii="Calibri" w:hAnsi="Calibri" w:cs="Calibri"/>
        </w:rPr>
        <w:t xml:space="preserve">Finally, it is </w:t>
      </w:r>
      <w:r w:rsidR="00B235B5" w:rsidRPr="00497554">
        <w:rPr>
          <w:rStyle w:val="normaltextrun"/>
          <w:rFonts w:ascii="Calibri" w:hAnsi="Calibri" w:cs="Calibri"/>
        </w:rPr>
        <w:t>important</w:t>
      </w:r>
      <w:r w:rsidRPr="00497554">
        <w:rPr>
          <w:rStyle w:val="normaltextrun"/>
          <w:rFonts w:ascii="Calibri" w:hAnsi="Calibri" w:cs="Calibri"/>
        </w:rPr>
        <w:t xml:space="preserve"> to discuss if there is a requirement to study the model-ID based functionality </w:t>
      </w:r>
      <w:proofErr w:type="gramStart"/>
      <w:r w:rsidRPr="00497554">
        <w:rPr>
          <w:rStyle w:val="normaltextrun"/>
          <w:rFonts w:ascii="Calibri" w:hAnsi="Calibri" w:cs="Calibri"/>
        </w:rPr>
        <w:t>in order to</w:t>
      </w:r>
      <w:proofErr w:type="gramEnd"/>
      <w:r w:rsidRPr="00497554">
        <w:rPr>
          <w:rStyle w:val="normaltextrun"/>
          <w:rFonts w:ascii="Calibri" w:hAnsi="Calibri" w:cs="Calibri"/>
        </w:rPr>
        <w:t xml:space="preserve"> support any additional functionalities that are not specified within </w:t>
      </w:r>
      <w:r w:rsidR="00B235B5" w:rsidRPr="00497554">
        <w:rPr>
          <w:rStyle w:val="normaltextrun"/>
          <w:rFonts w:ascii="Calibri" w:hAnsi="Calibri" w:cs="Calibri"/>
        </w:rPr>
        <w:t>functionality-based</w:t>
      </w:r>
      <w:r w:rsidRPr="00497554">
        <w:rPr>
          <w:rStyle w:val="normaltextrun"/>
          <w:rFonts w:ascii="Calibri" w:hAnsi="Calibri" w:cs="Calibri"/>
        </w:rPr>
        <w:t xml:space="preserve"> LCM</w:t>
      </w:r>
      <w:r w:rsidR="00E42086" w:rsidRPr="00497554">
        <w:rPr>
          <w:rStyle w:val="normaltextrun"/>
          <w:rFonts w:ascii="Calibri" w:hAnsi="Calibri" w:cs="Calibri"/>
        </w:rPr>
        <w:t>.</w:t>
      </w:r>
      <w:r w:rsidR="00497554" w:rsidRPr="00497554">
        <w:rPr>
          <w:rStyle w:val="normaltextrun"/>
          <w:rFonts w:ascii="Calibri" w:hAnsi="Calibri" w:cs="Calibri"/>
        </w:rPr>
        <w:t xml:space="preserve"> </w:t>
      </w:r>
      <w:r w:rsidR="00497554" w:rsidRPr="00497554">
        <w:rPr>
          <w:rStyle w:val="normaltextrun"/>
          <w:rFonts w:ascii="Calibri" w:hAnsi="Calibri" w:cs="Calibri"/>
        </w:rPr>
        <w:t>These functionalities can be due to a UE or network wanting to support additional features (such as model transfer), configuration or granularities apart from ones specified within functionality-based LCM.</w:t>
      </w:r>
      <w:r w:rsidR="00497554" w:rsidRPr="00497554">
        <w:rPr>
          <w:rStyle w:val="normaltextrun"/>
        </w:rPr>
        <w:t> </w:t>
      </w:r>
    </w:p>
    <w:p w14:paraId="46B0A0C2" w14:textId="77777777" w:rsidR="00F02771" w:rsidRDefault="00F02771" w:rsidP="008241E9">
      <w:pPr>
        <w:pStyle w:val="paragraph"/>
        <w:spacing w:before="0" w:beforeAutospacing="0" w:after="0" w:afterAutospacing="0"/>
        <w:jc w:val="both"/>
        <w:textAlignment w:val="baseline"/>
        <w:rPr>
          <w:rStyle w:val="eop"/>
          <w:rFonts w:ascii="Calibri" w:hAnsi="Calibri" w:cs="Calibri"/>
          <w:sz w:val="20"/>
          <w:szCs w:val="20"/>
        </w:rPr>
      </w:pPr>
    </w:p>
    <w:p w14:paraId="2A08431B" w14:textId="57C00B44" w:rsidR="00FF31AE" w:rsidRPr="00B235B5" w:rsidRDefault="00F02771" w:rsidP="00B235B5">
      <w:pPr>
        <w:pStyle w:val="maintext"/>
        <w:ind w:firstLineChars="0" w:firstLine="0"/>
        <w:rPr>
          <w:rFonts w:ascii="Calibri" w:hAnsi="Calibri"/>
          <w:b/>
          <w:bCs/>
          <w:lang w:val="en-US"/>
        </w:rPr>
      </w:pPr>
      <w:r w:rsidRPr="00B235B5">
        <w:rPr>
          <w:rFonts w:ascii="Calibri" w:hAnsi="Calibri"/>
          <w:b/>
          <w:bCs/>
          <w:lang w:val="en-US"/>
        </w:rPr>
        <w:t xml:space="preserve">Proposal 8: </w:t>
      </w:r>
      <w:r w:rsidR="00B235B5" w:rsidRPr="00B235B5">
        <w:rPr>
          <w:rFonts w:ascii="Calibri" w:hAnsi="Calibri"/>
          <w:b/>
          <w:bCs/>
          <w:lang w:val="en-US"/>
        </w:rPr>
        <w:t xml:space="preserve">For </w:t>
      </w:r>
      <w:r w:rsidR="00B235B5" w:rsidRPr="00FF6A16">
        <w:rPr>
          <w:rFonts w:ascii="Calibri" w:hAnsi="Calibri"/>
          <w:b/>
          <w:bCs/>
          <w:lang w:val="en-US"/>
        </w:rPr>
        <w:t>CSI prediction using UE sided model</w:t>
      </w:r>
      <w:r w:rsidR="00B235B5">
        <w:rPr>
          <w:rFonts w:ascii="Calibri" w:hAnsi="Calibri"/>
          <w:b/>
          <w:bCs/>
          <w:lang w:val="en-US"/>
        </w:rPr>
        <w:t>, s</w:t>
      </w:r>
      <w:r w:rsidRPr="00B235B5">
        <w:rPr>
          <w:rFonts w:ascii="Calibri" w:hAnsi="Calibri"/>
          <w:b/>
          <w:bCs/>
          <w:lang w:val="en-US"/>
        </w:rPr>
        <w:t xml:space="preserve">tudy the </w:t>
      </w:r>
      <w:r w:rsidR="00B235B5">
        <w:rPr>
          <w:rFonts w:ascii="Calibri" w:hAnsi="Calibri"/>
          <w:b/>
          <w:bCs/>
          <w:lang w:val="en-US"/>
        </w:rPr>
        <w:t xml:space="preserve">requirement </w:t>
      </w:r>
      <w:r w:rsidRPr="00B235B5">
        <w:rPr>
          <w:rFonts w:ascii="Calibri" w:hAnsi="Calibri"/>
          <w:b/>
          <w:bCs/>
          <w:lang w:val="en-US"/>
        </w:rPr>
        <w:t xml:space="preserve">for model-ID based LCM </w:t>
      </w:r>
      <w:r w:rsidR="00B235B5">
        <w:rPr>
          <w:rFonts w:ascii="Calibri" w:hAnsi="Calibri"/>
          <w:b/>
          <w:bCs/>
          <w:lang w:val="en-US"/>
        </w:rPr>
        <w:t xml:space="preserve">to support additional functionalities </w:t>
      </w:r>
      <w:r w:rsidR="00FC0CEC">
        <w:rPr>
          <w:rFonts w:ascii="Calibri" w:hAnsi="Calibri"/>
          <w:b/>
          <w:bCs/>
          <w:lang w:val="en-US"/>
        </w:rPr>
        <w:t>th</w:t>
      </w:r>
      <w:r w:rsidR="009F70DB">
        <w:rPr>
          <w:rFonts w:ascii="Calibri" w:hAnsi="Calibri"/>
          <w:b/>
          <w:bCs/>
          <w:lang w:val="en-US"/>
        </w:rPr>
        <w:t>at</w:t>
      </w:r>
      <w:r w:rsidR="00FC0CEC">
        <w:rPr>
          <w:rFonts w:ascii="Calibri" w:hAnsi="Calibri"/>
          <w:b/>
          <w:bCs/>
          <w:lang w:val="en-US"/>
        </w:rPr>
        <w:t xml:space="preserve"> will not be supported through</w:t>
      </w:r>
      <w:r w:rsidR="00B235B5">
        <w:rPr>
          <w:rFonts w:ascii="Calibri" w:hAnsi="Calibri"/>
          <w:b/>
          <w:bCs/>
          <w:lang w:val="en-US"/>
        </w:rPr>
        <w:t xml:space="preserve"> functionality-based LCM.</w:t>
      </w:r>
      <w:r w:rsidR="00B235B5" w:rsidRPr="00B235B5">
        <w:rPr>
          <w:rFonts w:ascii="Calibri" w:hAnsi="Calibri"/>
          <w:b/>
          <w:bCs/>
          <w:lang w:val="en-US"/>
        </w:rPr>
        <w:t xml:space="preserve"> </w:t>
      </w:r>
    </w:p>
    <w:p w14:paraId="52CB029E" w14:textId="77777777" w:rsidR="008241E9" w:rsidRDefault="008241E9" w:rsidP="008241E9">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0"/>
          <w:szCs w:val="20"/>
        </w:rPr>
        <w:t> </w:t>
      </w:r>
    </w:p>
    <w:p w14:paraId="25CC30A4" w14:textId="77777777" w:rsidR="008241E9" w:rsidRPr="00D757B6" w:rsidRDefault="008241E9" w:rsidP="00D757B6"/>
    <w:p w14:paraId="4A48FAC3" w14:textId="2034C31D" w:rsidR="007338D6" w:rsidRDefault="003A566A" w:rsidP="00662B42">
      <w:pPr>
        <w:pStyle w:val="Heading1"/>
      </w:pPr>
      <w:r w:rsidRPr="00172743">
        <w:t>Conclusion</w:t>
      </w:r>
    </w:p>
    <w:p w14:paraId="625D179F" w14:textId="307701F1"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CSI compression</w:t>
      </w:r>
      <w:r w:rsidR="000F6423">
        <w:rPr>
          <w:rFonts w:ascii="Calibri" w:hAnsi="Calibri"/>
        </w:rPr>
        <w:t>. We made the following observations and proposals.</w:t>
      </w:r>
    </w:p>
    <w:p w14:paraId="2579F3B6" w14:textId="77777777" w:rsidR="00B235B5" w:rsidRPr="00AA4961" w:rsidRDefault="00B235B5" w:rsidP="00B235B5">
      <w:pPr>
        <w:pStyle w:val="maintext"/>
        <w:ind w:firstLineChars="0" w:firstLine="0"/>
        <w:rPr>
          <w:rFonts w:ascii="Calibri" w:hAnsi="Calibri"/>
          <w:b/>
          <w:bCs/>
        </w:rPr>
      </w:pPr>
      <w:r w:rsidRPr="00AA4961">
        <w:rPr>
          <w:rFonts w:ascii="Calibri" w:hAnsi="Calibri"/>
          <w:b/>
          <w:bCs/>
        </w:rPr>
        <w:t>Proposal 1:</w:t>
      </w:r>
      <w:r>
        <w:rPr>
          <w:rFonts w:ascii="Calibri" w:hAnsi="Calibri"/>
          <w:b/>
          <w:bCs/>
        </w:rPr>
        <w:t xml:space="preserve"> </w:t>
      </w:r>
      <w:r w:rsidRPr="00AA4961">
        <w:rPr>
          <w:rFonts w:ascii="Calibri" w:hAnsi="Calibri"/>
          <w:b/>
          <w:bCs/>
        </w:rPr>
        <w:t>In CSI compression using two-sided model use case with training collaboration type 1, further study potential specification impact on:</w:t>
      </w:r>
    </w:p>
    <w:p w14:paraId="52874F0E" w14:textId="77777777" w:rsidR="00B235B5" w:rsidRDefault="00B235B5" w:rsidP="00B235B5">
      <w:pPr>
        <w:pStyle w:val="maintext"/>
        <w:numPr>
          <w:ilvl w:val="0"/>
          <w:numId w:val="6"/>
        </w:numPr>
        <w:ind w:firstLineChars="0"/>
        <w:rPr>
          <w:rFonts w:ascii="Calibri" w:hAnsi="Calibri"/>
          <w:b/>
          <w:bCs/>
        </w:rPr>
      </w:pPr>
      <w:r w:rsidRPr="00AA4961">
        <w:rPr>
          <w:rFonts w:ascii="Calibri" w:hAnsi="Calibri"/>
          <w:b/>
          <w:bCs/>
        </w:rPr>
        <w:t xml:space="preserve">Protocol and signalling mechanism to enable CSI compression specific model transfer. </w:t>
      </w:r>
    </w:p>
    <w:p w14:paraId="5B56A161" w14:textId="77777777" w:rsidR="00B235B5" w:rsidRDefault="00B235B5" w:rsidP="00B235B5">
      <w:pPr>
        <w:pStyle w:val="maintext"/>
        <w:ind w:firstLineChars="0" w:firstLine="0"/>
        <w:rPr>
          <w:rFonts w:ascii="Calibri" w:hAnsi="Calibri"/>
          <w:b/>
          <w:bCs/>
          <w:lang w:val="en-US"/>
        </w:rPr>
      </w:pPr>
    </w:p>
    <w:p w14:paraId="2A327060" w14:textId="0C2FAA54" w:rsidR="00B235B5" w:rsidRPr="00813DE0" w:rsidRDefault="00B235B5" w:rsidP="00B235B5">
      <w:pPr>
        <w:pStyle w:val="maintext"/>
        <w:ind w:firstLineChars="0" w:firstLine="0"/>
        <w:rPr>
          <w:rFonts w:ascii="Calibri" w:hAnsi="Calibri"/>
          <w:b/>
          <w:bCs/>
          <w:lang w:val="en-US"/>
        </w:rPr>
      </w:pPr>
      <w:r w:rsidRPr="00813DE0">
        <w:rPr>
          <w:rFonts w:ascii="Calibri" w:hAnsi="Calibri"/>
          <w:b/>
          <w:bCs/>
          <w:lang w:val="en-US"/>
        </w:rPr>
        <w:t xml:space="preserve">Proposal </w:t>
      </w:r>
      <w:r>
        <w:rPr>
          <w:rFonts w:ascii="Calibri" w:hAnsi="Calibri"/>
          <w:b/>
          <w:bCs/>
          <w:lang w:val="en-US"/>
        </w:rPr>
        <w:t>2:</w:t>
      </w:r>
      <w:r w:rsidRPr="00813DE0">
        <w:rPr>
          <w:rFonts w:ascii="Calibri" w:hAnsi="Calibri"/>
          <w:b/>
          <w:bCs/>
          <w:lang w:val="en-US"/>
        </w:rPr>
        <w:t xml:space="preserve"> </w:t>
      </w:r>
      <w:r>
        <w:rPr>
          <w:rFonts w:ascii="Calibri" w:hAnsi="Calibri"/>
          <w:b/>
          <w:bCs/>
          <w:lang w:val="en-US"/>
        </w:rPr>
        <w:t xml:space="preserve"> </w:t>
      </w:r>
      <w:r w:rsidRPr="00813DE0">
        <w:rPr>
          <w:rFonts w:ascii="Calibri" w:hAnsi="Calibri"/>
          <w:b/>
          <w:bCs/>
          <w:lang w:val="en-US"/>
        </w:rPr>
        <w:t>In CSI compression using two-sided model use case with training collaboration type 3, for sequential training, further study necessity, feasibility, and potential specification impact on:</w:t>
      </w:r>
    </w:p>
    <w:p w14:paraId="6C0DD123" w14:textId="77777777" w:rsidR="00B235B5" w:rsidRPr="00985E25" w:rsidRDefault="00B235B5" w:rsidP="00B235B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Training dataset and/or other information delivery from UE side to NW side for UE first training</w:t>
      </w:r>
    </w:p>
    <w:p w14:paraId="691D29BE" w14:textId="77777777" w:rsidR="00B235B5" w:rsidRPr="00985E25" w:rsidRDefault="00B235B5" w:rsidP="00B235B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Training dataset and/or other information delivery from NW side to UE side for NW first training</w:t>
      </w:r>
    </w:p>
    <w:p w14:paraId="1ED74BF2" w14:textId="77777777" w:rsidR="00B235B5" w:rsidRPr="00985E25" w:rsidRDefault="00B235B5" w:rsidP="00B235B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 xml:space="preserve">Data sample format/type and the dataset size  </w:t>
      </w:r>
    </w:p>
    <w:p w14:paraId="4489484C" w14:textId="77777777" w:rsidR="00B235B5" w:rsidRPr="00985E25" w:rsidRDefault="00B235B5" w:rsidP="00B235B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Quantization/de-quantization related information</w:t>
      </w:r>
    </w:p>
    <w:p w14:paraId="61A76D17" w14:textId="77777777" w:rsidR="00B235B5" w:rsidRPr="00985E25" w:rsidRDefault="00B235B5" w:rsidP="00B235B5">
      <w:pPr>
        <w:pStyle w:val="ListParagraph"/>
        <w:numPr>
          <w:ilvl w:val="0"/>
          <w:numId w:val="6"/>
        </w:numPr>
        <w:spacing w:after="60" w:line="288" w:lineRule="auto"/>
        <w:rPr>
          <w:rFonts w:ascii="Calibri" w:eastAsia="Malgun Gothic" w:hAnsi="Calibri" w:cs="Batang"/>
          <w:b/>
          <w:bCs/>
          <w:lang w:val="en-GB" w:eastAsia="ko-KR"/>
        </w:rPr>
      </w:pPr>
      <w:r w:rsidRPr="00985E25">
        <w:rPr>
          <w:rFonts w:ascii="Calibri" w:eastAsia="Malgun Gothic" w:hAnsi="Calibri" w:cs="Batang"/>
          <w:b/>
          <w:bCs/>
          <w:lang w:val="en-GB" w:eastAsia="ko-KR"/>
        </w:rPr>
        <w:t xml:space="preserve">Note: other aspects are not precluded.  </w:t>
      </w:r>
    </w:p>
    <w:p w14:paraId="78044C03" w14:textId="77777777" w:rsidR="00B235B5" w:rsidRDefault="00B235B5" w:rsidP="00B235B5">
      <w:pPr>
        <w:pStyle w:val="maintext"/>
        <w:ind w:firstLineChars="0" w:firstLine="0"/>
        <w:rPr>
          <w:rFonts w:ascii="Calibri" w:hAnsi="Calibri"/>
          <w:b/>
          <w:bCs/>
          <w:lang w:val="en-US"/>
        </w:rPr>
      </w:pPr>
    </w:p>
    <w:p w14:paraId="5D600248" w14:textId="6F10F141" w:rsidR="00B235B5" w:rsidRPr="00E75323" w:rsidRDefault="00B235B5" w:rsidP="00B235B5">
      <w:pPr>
        <w:pStyle w:val="maintext"/>
        <w:ind w:firstLineChars="0" w:firstLine="0"/>
        <w:rPr>
          <w:rFonts w:ascii="Calibri" w:hAnsi="Calibri"/>
          <w:b/>
          <w:bCs/>
          <w:lang w:val="en-US"/>
        </w:rPr>
      </w:pPr>
      <w:r w:rsidRPr="00E75323">
        <w:rPr>
          <w:rFonts w:ascii="Calibri" w:hAnsi="Calibri"/>
          <w:b/>
          <w:bCs/>
          <w:lang w:val="en-US"/>
        </w:rPr>
        <w:t>Proposal 3</w:t>
      </w:r>
      <w:r>
        <w:rPr>
          <w:rFonts w:ascii="Calibri" w:hAnsi="Calibri"/>
          <w:b/>
          <w:bCs/>
          <w:lang w:val="en-US"/>
        </w:rPr>
        <w:t>: I</w:t>
      </w:r>
      <w:r w:rsidRPr="00E75323">
        <w:rPr>
          <w:rFonts w:ascii="Calibri" w:hAnsi="Calibri"/>
          <w:b/>
          <w:bCs/>
          <w:lang w:val="en-US"/>
        </w:rPr>
        <w:t>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p w14:paraId="7ED67E07" w14:textId="73B88146" w:rsidR="00B235B5" w:rsidRDefault="00B235B5" w:rsidP="00B235B5">
      <w:pPr>
        <w:pStyle w:val="maintext"/>
        <w:ind w:firstLineChars="0" w:firstLine="0"/>
        <w:rPr>
          <w:rFonts w:ascii="Calibri" w:hAnsi="Calibri"/>
          <w:b/>
          <w:bCs/>
          <w:lang w:val="en-US"/>
        </w:rPr>
      </w:pPr>
    </w:p>
    <w:p w14:paraId="3C90F4C3" w14:textId="77777777" w:rsidR="00B235B5" w:rsidRPr="00372A20" w:rsidRDefault="00B235B5" w:rsidP="00B235B5">
      <w:pPr>
        <w:pStyle w:val="maintext"/>
        <w:ind w:firstLineChars="0" w:firstLine="0"/>
        <w:rPr>
          <w:rFonts w:ascii="Calibri" w:hAnsi="Calibri"/>
          <w:b/>
          <w:bCs/>
          <w:lang w:val="en-US"/>
        </w:rPr>
      </w:pPr>
      <w:r w:rsidRPr="00372A20">
        <w:rPr>
          <w:rFonts w:ascii="Calibri" w:hAnsi="Calibri"/>
          <w:b/>
          <w:bCs/>
          <w:lang w:val="en-US"/>
        </w:rPr>
        <w:t xml:space="preserve">Proposal </w:t>
      </w:r>
      <w:r>
        <w:rPr>
          <w:rFonts w:ascii="Calibri" w:hAnsi="Calibri"/>
          <w:b/>
          <w:bCs/>
          <w:lang w:val="en-US"/>
        </w:rPr>
        <w:t>4</w:t>
      </w:r>
      <w:r w:rsidRPr="00372A20">
        <w:rPr>
          <w:rFonts w:ascii="Calibri" w:hAnsi="Calibri"/>
          <w:b/>
          <w:bCs/>
          <w:lang w:val="en-US"/>
        </w:rPr>
        <w:t xml:space="preserve">: The study of AI/ML based CSI compression should be based on the legacy CSI feedback signaling framework. Further study </w:t>
      </w:r>
      <w:r>
        <w:rPr>
          <w:rFonts w:ascii="Calibri" w:hAnsi="Calibri"/>
          <w:b/>
          <w:bCs/>
          <w:lang w:val="en-US"/>
        </w:rPr>
        <w:t xml:space="preserve">the necessity and benefits of any </w:t>
      </w:r>
      <w:r w:rsidRPr="00372A20">
        <w:rPr>
          <w:rFonts w:ascii="Calibri" w:hAnsi="Calibri"/>
          <w:b/>
          <w:bCs/>
          <w:lang w:val="en-US"/>
        </w:rPr>
        <w:t xml:space="preserve">potential specification enhancement </w:t>
      </w:r>
      <w:r>
        <w:rPr>
          <w:rFonts w:ascii="Calibri" w:hAnsi="Calibri"/>
          <w:b/>
          <w:bCs/>
          <w:lang w:val="en-US"/>
        </w:rPr>
        <w:t>for</w:t>
      </w:r>
    </w:p>
    <w:p w14:paraId="200AAC1E" w14:textId="77777777" w:rsidR="00B235B5" w:rsidRPr="00372A20" w:rsidRDefault="00B235B5" w:rsidP="00B235B5">
      <w:pPr>
        <w:pStyle w:val="maintext"/>
        <w:numPr>
          <w:ilvl w:val="0"/>
          <w:numId w:val="13"/>
        </w:numPr>
        <w:ind w:firstLineChars="0"/>
        <w:rPr>
          <w:rFonts w:ascii="Calibri" w:hAnsi="Calibri"/>
          <w:b/>
          <w:bCs/>
        </w:rPr>
      </w:pPr>
      <w:r w:rsidRPr="00372A20">
        <w:rPr>
          <w:rFonts w:ascii="Calibri" w:hAnsi="Calibri"/>
          <w:b/>
          <w:bCs/>
        </w:rPr>
        <w:t>CSI-RS configurations</w:t>
      </w:r>
    </w:p>
    <w:p w14:paraId="5479B51E" w14:textId="77777777" w:rsidR="00B235B5" w:rsidRPr="00372A20" w:rsidRDefault="00B235B5" w:rsidP="00B235B5">
      <w:pPr>
        <w:pStyle w:val="maintext"/>
        <w:numPr>
          <w:ilvl w:val="0"/>
          <w:numId w:val="13"/>
        </w:numPr>
        <w:ind w:firstLineChars="0"/>
        <w:rPr>
          <w:rFonts w:ascii="Calibri" w:hAnsi="Calibri"/>
          <w:b/>
          <w:bCs/>
        </w:rPr>
      </w:pPr>
      <w:r w:rsidRPr="00372A20">
        <w:rPr>
          <w:rFonts w:ascii="Calibri" w:hAnsi="Calibri"/>
          <w:b/>
          <w:bCs/>
        </w:rPr>
        <w:t xml:space="preserve">CSI reporting configurations </w:t>
      </w:r>
    </w:p>
    <w:p w14:paraId="5C261EE8" w14:textId="77777777" w:rsidR="00B235B5" w:rsidRPr="00372A20" w:rsidRDefault="00B235B5" w:rsidP="00B235B5">
      <w:pPr>
        <w:pStyle w:val="maintext"/>
        <w:numPr>
          <w:ilvl w:val="0"/>
          <w:numId w:val="13"/>
        </w:numPr>
        <w:ind w:firstLineChars="0"/>
        <w:rPr>
          <w:rFonts w:ascii="Calibri" w:hAnsi="Calibri"/>
          <w:b/>
          <w:bCs/>
        </w:rPr>
      </w:pPr>
      <w:r w:rsidRPr="00372A20">
        <w:rPr>
          <w:rFonts w:ascii="Calibri" w:hAnsi="Calibri"/>
          <w:b/>
          <w:bCs/>
        </w:rPr>
        <w:t xml:space="preserve">CSI processing procedures.   </w:t>
      </w:r>
    </w:p>
    <w:p w14:paraId="3D7C9069" w14:textId="77777777" w:rsidR="00B235B5" w:rsidRPr="00372A20" w:rsidRDefault="00B235B5" w:rsidP="00B235B5">
      <w:pPr>
        <w:pStyle w:val="maintext"/>
        <w:numPr>
          <w:ilvl w:val="0"/>
          <w:numId w:val="13"/>
        </w:numPr>
        <w:ind w:firstLineChars="0"/>
        <w:rPr>
          <w:rFonts w:ascii="Calibri" w:hAnsi="Calibri"/>
          <w:b/>
          <w:bCs/>
        </w:rPr>
      </w:pPr>
      <w:r w:rsidRPr="00372A20">
        <w:rPr>
          <w:rFonts w:ascii="Calibri" w:hAnsi="Calibri"/>
          <w:b/>
          <w:bCs/>
        </w:rPr>
        <w:t xml:space="preserve">Other aspects are not precluded. </w:t>
      </w:r>
    </w:p>
    <w:p w14:paraId="3AC95E80" w14:textId="5A3B2E7D" w:rsidR="00B235B5" w:rsidRDefault="00B235B5" w:rsidP="00B235B5">
      <w:pPr>
        <w:pStyle w:val="maintext"/>
        <w:ind w:firstLineChars="0" w:firstLine="0"/>
        <w:rPr>
          <w:rFonts w:ascii="Calibri" w:hAnsi="Calibri"/>
          <w:b/>
          <w:bCs/>
          <w:lang w:val="en-US"/>
        </w:rPr>
      </w:pPr>
    </w:p>
    <w:p w14:paraId="2B735105" w14:textId="21D6BBB5" w:rsidR="00B235B5" w:rsidRPr="00B235B5" w:rsidRDefault="00B235B5" w:rsidP="00B235B5">
      <w:pPr>
        <w:pStyle w:val="maintext"/>
        <w:ind w:firstLineChars="0" w:firstLine="0"/>
        <w:rPr>
          <w:rFonts w:ascii="Calibri" w:hAnsi="Calibri"/>
        </w:rPr>
      </w:pPr>
      <w:r w:rsidRPr="00FF6A16">
        <w:rPr>
          <w:rFonts w:ascii="Calibri" w:hAnsi="Calibri"/>
          <w:b/>
          <w:bCs/>
          <w:lang w:val="en-US"/>
        </w:rPr>
        <w:t xml:space="preserve">Proposal 5: Resume the specification impact discussion for the CSI prediction using UE sided model. </w:t>
      </w:r>
    </w:p>
    <w:p w14:paraId="79F62A0F" w14:textId="77777777" w:rsidR="00B235B5" w:rsidRDefault="00B235B5" w:rsidP="00B235B5">
      <w:pPr>
        <w:pStyle w:val="maintext"/>
        <w:ind w:firstLineChars="0" w:firstLine="0"/>
        <w:rPr>
          <w:rFonts w:ascii="Calibri" w:hAnsi="Calibri"/>
          <w:b/>
          <w:bCs/>
          <w:lang w:val="en-US"/>
        </w:rPr>
      </w:pPr>
    </w:p>
    <w:p w14:paraId="41F9E941" w14:textId="39EE1CE0" w:rsidR="00B235B5" w:rsidRDefault="00B235B5" w:rsidP="00B235B5">
      <w:pPr>
        <w:pStyle w:val="maintext"/>
        <w:ind w:firstLineChars="0" w:firstLine="0"/>
        <w:rPr>
          <w:rFonts w:ascii="Calibri" w:hAnsi="Calibri"/>
          <w:b/>
          <w:bCs/>
          <w:lang w:val="en-US"/>
        </w:rPr>
      </w:pPr>
      <w:r w:rsidRPr="00FF6A16">
        <w:rPr>
          <w:rFonts w:ascii="Calibri" w:hAnsi="Calibri"/>
          <w:b/>
          <w:bCs/>
          <w:lang w:val="en-US"/>
        </w:rPr>
        <w:lastRenderedPageBreak/>
        <w:t xml:space="preserve">Proposal </w:t>
      </w:r>
      <w:r>
        <w:rPr>
          <w:rFonts w:ascii="Calibri" w:hAnsi="Calibri"/>
          <w:b/>
          <w:bCs/>
          <w:lang w:val="en-US"/>
        </w:rPr>
        <w:t>6</w:t>
      </w:r>
      <w:r w:rsidRPr="00FF6A16">
        <w:rPr>
          <w:rFonts w:ascii="Calibri" w:hAnsi="Calibri"/>
          <w:b/>
          <w:bCs/>
          <w:lang w:val="en-US"/>
        </w:rPr>
        <w:t>:</w:t>
      </w:r>
    </w:p>
    <w:p w14:paraId="2B762E4B" w14:textId="77777777" w:rsidR="00B235B5" w:rsidRPr="00FF6A16" w:rsidRDefault="00B235B5" w:rsidP="00B235B5">
      <w:pPr>
        <w:pStyle w:val="maintext"/>
        <w:numPr>
          <w:ilvl w:val="0"/>
          <w:numId w:val="28"/>
        </w:numPr>
        <w:ind w:firstLineChars="0"/>
        <w:rPr>
          <w:rFonts w:ascii="Calibri" w:hAnsi="Calibri"/>
          <w:b/>
          <w:bCs/>
          <w:lang w:val="en-US"/>
        </w:rPr>
      </w:pPr>
      <w:r w:rsidRPr="00FF6A16">
        <w:rPr>
          <w:rFonts w:ascii="Calibri" w:hAnsi="Calibri"/>
          <w:b/>
          <w:bCs/>
          <w:lang w:val="en-US"/>
        </w:rPr>
        <w:t xml:space="preserve">In CSI prediction using UE sided model use case, study the necessity, feasibility, and potential specification impact of UE side data collection enhancement including at least  </w:t>
      </w:r>
    </w:p>
    <w:p w14:paraId="129A626D" w14:textId="77777777" w:rsidR="008F0AC6" w:rsidRPr="00FF6A16" w:rsidRDefault="008F0AC6" w:rsidP="008F0AC6">
      <w:pPr>
        <w:pStyle w:val="maintext"/>
        <w:numPr>
          <w:ilvl w:val="1"/>
          <w:numId w:val="28"/>
        </w:numPr>
        <w:ind w:firstLineChars="0"/>
        <w:rPr>
          <w:rFonts w:ascii="Calibri" w:hAnsi="Calibri"/>
          <w:b/>
          <w:bCs/>
          <w:lang w:val="en-US"/>
        </w:rPr>
      </w:pPr>
      <w:r>
        <w:rPr>
          <w:rFonts w:ascii="Calibri" w:hAnsi="Calibri"/>
          <w:b/>
          <w:bCs/>
          <w:lang w:val="en-US"/>
        </w:rPr>
        <w:t>A</w:t>
      </w:r>
      <w:r w:rsidRPr="00B235B5">
        <w:rPr>
          <w:rFonts w:ascii="Calibri" w:hAnsi="Calibri"/>
          <w:b/>
          <w:bCs/>
          <w:lang w:val="en-US"/>
        </w:rPr>
        <w:t xml:space="preserve">dditional </w:t>
      </w:r>
      <w:r>
        <w:rPr>
          <w:rFonts w:ascii="Calibri" w:hAnsi="Calibri"/>
          <w:b/>
          <w:bCs/>
          <w:lang w:val="en-US"/>
        </w:rPr>
        <w:t xml:space="preserve">CSI </w:t>
      </w:r>
      <w:r w:rsidRPr="00B235B5">
        <w:rPr>
          <w:rFonts w:ascii="Calibri" w:hAnsi="Calibri"/>
          <w:b/>
          <w:bCs/>
          <w:lang w:val="en-US"/>
        </w:rPr>
        <w:t>configuration information</w:t>
      </w:r>
      <w:r w:rsidRPr="00FF6A16">
        <w:rPr>
          <w:rFonts w:ascii="Calibri" w:hAnsi="Calibri"/>
          <w:b/>
          <w:bCs/>
          <w:lang w:val="en-US"/>
        </w:rPr>
        <w:t xml:space="preserve">  </w:t>
      </w:r>
    </w:p>
    <w:p w14:paraId="6FDAB841" w14:textId="27F951D8" w:rsidR="00B235B5" w:rsidRPr="00FF6A16" w:rsidRDefault="00B235B5" w:rsidP="00B235B5">
      <w:pPr>
        <w:pStyle w:val="maintext"/>
        <w:numPr>
          <w:ilvl w:val="1"/>
          <w:numId w:val="28"/>
        </w:numPr>
        <w:ind w:firstLineChars="0"/>
        <w:rPr>
          <w:rFonts w:ascii="Calibri" w:hAnsi="Calibri"/>
          <w:b/>
          <w:bCs/>
          <w:lang w:val="en-US"/>
        </w:rPr>
      </w:pPr>
      <w:r w:rsidRPr="00FF6A16">
        <w:rPr>
          <w:rFonts w:ascii="Calibri" w:hAnsi="Calibri"/>
          <w:b/>
          <w:bCs/>
          <w:lang w:val="en-US"/>
        </w:rPr>
        <w:t>Assistance information for UE data collection for categorizing the data in forms of ID for the purpose of differentiating characteristics of data due to specific configuration, scenarios, site etc.</w:t>
      </w:r>
    </w:p>
    <w:p w14:paraId="34DB7A9E" w14:textId="77777777" w:rsidR="00B235B5" w:rsidRPr="00FF6A16" w:rsidRDefault="00B235B5" w:rsidP="00B235B5">
      <w:pPr>
        <w:pStyle w:val="maintext"/>
        <w:numPr>
          <w:ilvl w:val="2"/>
          <w:numId w:val="28"/>
        </w:numPr>
        <w:ind w:firstLineChars="0"/>
        <w:rPr>
          <w:rFonts w:ascii="Calibri" w:hAnsi="Calibri"/>
          <w:b/>
          <w:bCs/>
          <w:lang w:val="en-US"/>
        </w:rPr>
      </w:pPr>
      <w:r w:rsidRPr="00FF6A16">
        <w:rPr>
          <w:rFonts w:ascii="Calibri" w:hAnsi="Calibri"/>
          <w:b/>
          <w:bCs/>
          <w:lang w:val="en-US"/>
        </w:rPr>
        <w:t>The provision of assistance information needs to consider feasibility of disclosing proprietary information to the other side.</w:t>
      </w:r>
    </w:p>
    <w:p w14:paraId="62FBD38B" w14:textId="77777777" w:rsidR="00B235B5" w:rsidRPr="00FF6A16" w:rsidRDefault="00B235B5" w:rsidP="00B235B5">
      <w:pPr>
        <w:pStyle w:val="maintext"/>
        <w:numPr>
          <w:ilvl w:val="1"/>
          <w:numId w:val="28"/>
        </w:numPr>
        <w:ind w:firstLineChars="0"/>
        <w:rPr>
          <w:rFonts w:ascii="Calibri" w:hAnsi="Calibri"/>
          <w:b/>
          <w:bCs/>
          <w:lang w:val="en-US"/>
        </w:rPr>
      </w:pPr>
      <w:r w:rsidRPr="00FF6A16">
        <w:rPr>
          <w:rFonts w:ascii="Calibri" w:hAnsi="Calibri"/>
          <w:b/>
          <w:bCs/>
          <w:lang w:val="en-US"/>
        </w:rPr>
        <w:t>Signaling for triggering the data collection</w:t>
      </w:r>
    </w:p>
    <w:p w14:paraId="71EF54A8" w14:textId="77777777" w:rsidR="00B235B5" w:rsidRPr="00FF6A16" w:rsidRDefault="00B235B5" w:rsidP="00B235B5">
      <w:pPr>
        <w:pStyle w:val="maintext"/>
        <w:numPr>
          <w:ilvl w:val="0"/>
          <w:numId w:val="28"/>
        </w:numPr>
        <w:ind w:firstLineChars="0"/>
        <w:rPr>
          <w:rFonts w:ascii="Calibri" w:hAnsi="Calibri"/>
          <w:b/>
          <w:bCs/>
          <w:lang w:val="en-US"/>
        </w:rPr>
      </w:pPr>
      <w:r w:rsidRPr="00FF6A16">
        <w:rPr>
          <w:rFonts w:ascii="Calibri" w:hAnsi="Calibri"/>
          <w:b/>
          <w:bCs/>
          <w:lang w:val="en-US"/>
        </w:rPr>
        <w:t xml:space="preserve">In CSI prediction using UE sided model use case, study the necessity, feasibility, and potential specification impact for NW side data collection including at least:   </w:t>
      </w:r>
    </w:p>
    <w:p w14:paraId="7298295D" w14:textId="77777777" w:rsidR="008F0AC6" w:rsidRPr="00FF6A16" w:rsidRDefault="008F0AC6" w:rsidP="008F0AC6">
      <w:pPr>
        <w:pStyle w:val="maintext"/>
        <w:numPr>
          <w:ilvl w:val="1"/>
          <w:numId w:val="28"/>
        </w:numPr>
        <w:ind w:firstLineChars="0"/>
        <w:rPr>
          <w:rFonts w:ascii="Calibri" w:hAnsi="Calibri"/>
          <w:b/>
          <w:bCs/>
          <w:lang w:val="en-US"/>
        </w:rPr>
      </w:pPr>
      <w:r>
        <w:rPr>
          <w:rFonts w:ascii="Calibri" w:hAnsi="Calibri"/>
          <w:b/>
          <w:bCs/>
          <w:lang w:val="en-US"/>
        </w:rPr>
        <w:t>A</w:t>
      </w:r>
      <w:r w:rsidRPr="00B235B5">
        <w:rPr>
          <w:rFonts w:ascii="Calibri" w:hAnsi="Calibri"/>
          <w:b/>
          <w:bCs/>
          <w:lang w:val="en-US"/>
        </w:rPr>
        <w:t xml:space="preserve">dditional </w:t>
      </w:r>
      <w:r>
        <w:rPr>
          <w:rFonts w:ascii="Calibri" w:hAnsi="Calibri"/>
          <w:b/>
          <w:bCs/>
          <w:lang w:val="en-US"/>
        </w:rPr>
        <w:t xml:space="preserve">CSI </w:t>
      </w:r>
      <w:r w:rsidRPr="00B235B5">
        <w:rPr>
          <w:rFonts w:ascii="Calibri" w:hAnsi="Calibri"/>
          <w:b/>
          <w:bCs/>
          <w:lang w:val="en-US"/>
        </w:rPr>
        <w:t>configuration information</w:t>
      </w:r>
      <w:r w:rsidRPr="00FF6A16">
        <w:rPr>
          <w:rFonts w:ascii="Calibri" w:hAnsi="Calibri"/>
          <w:b/>
          <w:bCs/>
          <w:lang w:val="en-US"/>
        </w:rPr>
        <w:t xml:space="preserve">  </w:t>
      </w:r>
    </w:p>
    <w:p w14:paraId="058FB715" w14:textId="47BEB68E" w:rsidR="00B235B5" w:rsidRPr="00FF6A16" w:rsidRDefault="00B235B5" w:rsidP="00B235B5">
      <w:pPr>
        <w:pStyle w:val="maintext"/>
        <w:numPr>
          <w:ilvl w:val="1"/>
          <w:numId w:val="28"/>
        </w:numPr>
        <w:ind w:firstLineChars="0"/>
        <w:rPr>
          <w:rFonts w:ascii="Calibri" w:hAnsi="Calibri"/>
          <w:b/>
          <w:bCs/>
          <w:lang w:val="en-US"/>
        </w:rPr>
      </w:pPr>
      <w:r w:rsidRPr="00FF6A16">
        <w:rPr>
          <w:rFonts w:ascii="Calibri" w:hAnsi="Calibri"/>
          <w:b/>
          <w:bCs/>
          <w:lang w:val="en-US"/>
        </w:rPr>
        <w:t xml:space="preserve">Contents of the ground-truth CSI including:  </w:t>
      </w:r>
    </w:p>
    <w:p w14:paraId="756F5274" w14:textId="77777777" w:rsidR="00B235B5" w:rsidRPr="00FF6A16" w:rsidRDefault="00B235B5" w:rsidP="00B235B5">
      <w:pPr>
        <w:pStyle w:val="maintext"/>
        <w:numPr>
          <w:ilvl w:val="2"/>
          <w:numId w:val="28"/>
        </w:numPr>
        <w:ind w:firstLineChars="0"/>
        <w:rPr>
          <w:rFonts w:ascii="Calibri" w:hAnsi="Calibri"/>
          <w:b/>
          <w:bCs/>
          <w:lang w:val="en-US"/>
        </w:rPr>
      </w:pPr>
      <w:r w:rsidRPr="00FF6A16">
        <w:rPr>
          <w:rFonts w:ascii="Calibri" w:hAnsi="Calibri"/>
          <w:b/>
          <w:bCs/>
          <w:lang w:val="en-US"/>
        </w:rPr>
        <w:t>Data sample type, e.g., precoding matrix, channel matrix etc.</w:t>
      </w:r>
    </w:p>
    <w:p w14:paraId="4ABB2453" w14:textId="77777777" w:rsidR="00B235B5" w:rsidRPr="00FF6A16" w:rsidRDefault="00B235B5" w:rsidP="00B235B5">
      <w:pPr>
        <w:pStyle w:val="maintext"/>
        <w:numPr>
          <w:ilvl w:val="2"/>
          <w:numId w:val="28"/>
        </w:numPr>
        <w:ind w:firstLineChars="0"/>
        <w:rPr>
          <w:rFonts w:ascii="Calibri" w:hAnsi="Calibri"/>
          <w:b/>
          <w:bCs/>
          <w:lang w:val="en-US"/>
        </w:rPr>
      </w:pPr>
      <w:r w:rsidRPr="00FF6A16">
        <w:rPr>
          <w:rFonts w:ascii="Calibri" w:hAnsi="Calibri"/>
          <w:b/>
          <w:bCs/>
          <w:lang w:val="en-US"/>
        </w:rPr>
        <w:t xml:space="preserve">Data sample format: scaler quantization and/or codebook-based quantization (e.g., e-type II like). </w:t>
      </w:r>
    </w:p>
    <w:p w14:paraId="086D6B7B" w14:textId="77777777" w:rsidR="00B235B5" w:rsidRPr="00FF6A16" w:rsidRDefault="00B235B5" w:rsidP="00B235B5">
      <w:pPr>
        <w:pStyle w:val="maintext"/>
        <w:numPr>
          <w:ilvl w:val="2"/>
          <w:numId w:val="28"/>
        </w:numPr>
        <w:ind w:firstLineChars="0"/>
        <w:rPr>
          <w:rFonts w:ascii="Calibri" w:hAnsi="Calibri"/>
          <w:b/>
          <w:bCs/>
          <w:lang w:val="en-US"/>
        </w:rPr>
      </w:pPr>
      <w:r w:rsidRPr="00FF6A16">
        <w:rPr>
          <w:rFonts w:ascii="Calibri" w:hAnsi="Calibri"/>
          <w:b/>
          <w:bCs/>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8C113AA" w14:textId="77777777" w:rsidR="00B235B5" w:rsidRPr="00FF6A16" w:rsidRDefault="00B235B5" w:rsidP="00B235B5">
      <w:pPr>
        <w:pStyle w:val="maintext"/>
        <w:numPr>
          <w:ilvl w:val="1"/>
          <w:numId w:val="28"/>
        </w:numPr>
        <w:ind w:firstLineChars="0"/>
        <w:rPr>
          <w:rFonts w:ascii="Calibri" w:hAnsi="Calibri"/>
          <w:b/>
          <w:bCs/>
          <w:lang w:val="en-US"/>
        </w:rPr>
      </w:pPr>
      <w:r w:rsidRPr="00FF6A16">
        <w:rPr>
          <w:rFonts w:ascii="Calibri" w:hAnsi="Calibri"/>
          <w:b/>
          <w:bCs/>
          <w:lang w:val="en-US"/>
        </w:rPr>
        <w:t>Latency requirement for data collection</w:t>
      </w:r>
    </w:p>
    <w:p w14:paraId="521C539F" w14:textId="77777777" w:rsidR="00B235B5" w:rsidRPr="00FF6A16" w:rsidRDefault="00B235B5" w:rsidP="00B235B5">
      <w:pPr>
        <w:pStyle w:val="maintext"/>
        <w:numPr>
          <w:ilvl w:val="1"/>
          <w:numId w:val="28"/>
        </w:numPr>
        <w:ind w:firstLineChars="0"/>
        <w:rPr>
          <w:rFonts w:ascii="Calibri" w:hAnsi="Calibri"/>
          <w:b/>
          <w:bCs/>
          <w:lang w:val="en-US"/>
        </w:rPr>
      </w:pPr>
      <w:r w:rsidRPr="00FF6A16">
        <w:rPr>
          <w:rFonts w:ascii="Calibri" w:hAnsi="Calibri"/>
          <w:b/>
          <w:bCs/>
          <w:lang w:val="en-US"/>
        </w:rPr>
        <w:t>Signaling for triggering the data collection</w:t>
      </w:r>
    </w:p>
    <w:p w14:paraId="543CF7C3" w14:textId="77777777" w:rsidR="00B235B5" w:rsidRDefault="00B235B5" w:rsidP="00B235B5">
      <w:pPr>
        <w:pStyle w:val="maintext"/>
        <w:ind w:firstLineChars="0" w:firstLine="0"/>
        <w:rPr>
          <w:rFonts w:ascii="Calibri" w:hAnsi="Calibri"/>
          <w:b/>
          <w:bCs/>
          <w:lang w:val="en-US"/>
        </w:rPr>
      </w:pPr>
    </w:p>
    <w:p w14:paraId="587C50E8" w14:textId="04535BAA" w:rsidR="00B235B5" w:rsidRPr="00B235B5" w:rsidRDefault="00B235B5" w:rsidP="00B235B5">
      <w:pPr>
        <w:pStyle w:val="maintext"/>
        <w:ind w:firstLineChars="0" w:firstLine="0"/>
        <w:rPr>
          <w:rFonts w:ascii="Calibri" w:hAnsi="Calibri"/>
          <w:b/>
          <w:bCs/>
          <w:lang w:val="en-US"/>
        </w:rPr>
      </w:pPr>
      <w:r w:rsidRPr="00B235B5">
        <w:rPr>
          <w:rFonts w:ascii="Calibri" w:hAnsi="Calibri"/>
          <w:b/>
          <w:bCs/>
          <w:lang w:val="en-US"/>
        </w:rPr>
        <w:t>Proposal 7: For CSI prediction using UE sided model</w:t>
      </w:r>
      <w:r w:rsidRPr="00FF6A16">
        <w:rPr>
          <w:rFonts w:ascii="Calibri" w:hAnsi="Calibri"/>
          <w:b/>
          <w:bCs/>
          <w:lang w:val="en-US"/>
        </w:rPr>
        <w:t xml:space="preserve"> </w:t>
      </w:r>
      <w:r>
        <w:rPr>
          <w:rFonts w:ascii="Calibri" w:hAnsi="Calibri"/>
          <w:b/>
          <w:bCs/>
          <w:lang w:val="en-US"/>
        </w:rPr>
        <w:t>s</w:t>
      </w:r>
      <w:r w:rsidRPr="00B235B5">
        <w:rPr>
          <w:rFonts w:ascii="Calibri" w:hAnsi="Calibri"/>
          <w:b/>
          <w:bCs/>
          <w:lang w:val="en-US"/>
        </w:rPr>
        <w:t>tudy the following configurations and their granularity that will be signaled through the functionality, and the corresponding specification impact in functionality-based LCM</w:t>
      </w:r>
    </w:p>
    <w:p w14:paraId="3438A98D" w14:textId="77777777" w:rsidR="00B235B5" w:rsidRPr="00B235B5" w:rsidRDefault="00B235B5" w:rsidP="00B235B5">
      <w:pPr>
        <w:pStyle w:val="maintext"/>
        <w:numPr>
          <w:ilvl w:val="0"/>
          <w:numId w:val="30"/>
        </w:numPr>
        <w:ind w:firstLineChars="0"/>
        <w:rPr>
          <w:rFonts w:ascii="Calibri" w:hAnsi="Calibri"/>
          <w:b/>
          <w:bCs/>
          <w:lang w:val="en-US"/>
        </w:rPr>
      </w:pPr>
      <w:r w:rsidRPr="00B235B5">
        <w:rPr>
          <w:rFonts w:ascii="Calibri" w:hAnsi="Calibri"/>
          <w:b/>
          <w:bCs/>
          <w:lang w:val="en-US"/>
        </w:rPr>
        <w:t>UE speed</w:t>
      </w:r>
    </w:p>
    <w:p w14:paraId="7CCD54D2" w14:textId="77777777" w:rsidR="00B235B5" w:rsidRPr="00B235B5" w:rsidRDefault="00B235B5" w:rsidP="00B235B5">
      <w:pPr>
        <w:pStyle w:val="maintext"/>
        <w:numPr>
          <w:ilvl w:val="0"/>
          <w:numId w:val="30"/>
        </w:numPr>
        <w:ind w:firstLineChars="0"/>
        <w:rPr>
          <w:rFonts w:ascii="Calibri" w:hAnsi="Calibri"/>
          <w:b/>
          <w:bCs/>
          <w:lang w:val="en-US"/>
        </w:rPr>
      </w:pPr>
      <w:r w:rsidRPr="00B235B5">
        <w:rPr>
          <w:rFonts w:ascii="Calibri" w:hAnsi="Calibri"/>
          <w:b/>
          <w:bCs/>
          <w:lang w:val="en-US"/>
        </w:rPr>
        <w:t>Frequency PRB’s</w:t>
      </w:r>
    </w:p>
    <w:p w14:paraId="6C3BEAE1" w14:textId="77777777" w:rsidR="00B235B5" w:rsidRPr="00B235B5" w:rsidRDefault="00B235B5" w:rsidP="00B235B5">
      <w:pPr>
        <w:pStyle w:val="maintext"/>
        <w:numPr>
          <w:ilvl w:val="0"/>
          <w:numId w:val="30"/>
        </w:numPr>
        <w:ind w:firstLineChars="0"/>
        <w:rPr>
          <w:rFonts w:ascii="Calibri" w:hAnsi="Calibri"/>
          <w:b/>
          <w:bCs/>
          <w:lang w:val="en-US"/>
        </w:rPr>
      </w:pPr>
      <w:r w:rsidRPr="00B235B5">
        <w:rPr>
          <w:rFonts w:ascii="Calibri" w:hAnsi="Calibri"/>
          <w:b/>
          <w:bCs/>
          <w:lang w:val="en-US"/>
        </w:rPr>
        <w:t>Prediction window</w:t>
      </w:r>
    </w:p>
    <w:p w14:paraId="51AEBDD6" w14:textId="77777777" w:rsidR="00B235B5" w:rsidRPr="00B235B5" w:rsidRDefault="00B235B5" w:rsidP="00B235B5">
      <w:pPr>
        <w:pStyle w:val="maintext"/>
        <w:numPr>
          <w:ilvl w:val="0"/>
          <w:numId w:val="30"/>
        </w:numPr>
        <w:ind w:firstLineChars="0"/>
        <w:rPr>
          <w:rFonts w:ascii="Calibri" w:hAnsi="Calibri"/>
          <w:b/>
          <w:bCs/>
          <w:lang w:val="en-US"/>
        </w:rPr>
      </w:pPr>
      <w:r w:rsidRPr="00B235B5">
        <w:rPr>
          <w:rFonts w:ascii="Calibri" w:hAnsi="Calibri"/>
          <w:b/>
          <w:bCs/>
          <w:lang w:val="en-US"/>
        </w:rPr>
        <w:t>Observation window</w:t>
      </w:r>
    </w:p>
    <w:p w14:paraId="37B59D93" w14:textId="77777777" w:rsidR="00B235B5" w:rsidRPr="00B235B5" w:rsidRDefault="00B235B5" w:rsidP="00B235B5">
      <w:pPr>
        <w:pStyle w:val="maintext"/>
        <w:numPr>
          <w:ilvl w:val="0"/>
          <w:numId w:val="30"/>
        </w:numPr>
        <w:ind w:firstLineChars="0"/>
        <w:rPr>
          <w:rFonts w:ascii="Calibri" w:hAnsi="Calibri"/>
          <w:b/>
          <w:bCs/>
          <w:lang w:val="en-US"/>
        </w:rPr>
      </w:pPr>
      <w:r w:rsidRPr="00B235B5">
        <w:rPr>
          <w:rFonts w:ascii="Calibri" w:hAnsi="Calibri"/>
          <w:b/>
          <w:bCs/>
          <w:lang w:val="en-US"/>
        </w:rPr>
        <w:t>Scenario (Uma etc.)</w:t>
      </w:r>
    </w:p>
    <w:p w14:paraId="6F831BAE" w14:textId="77777777" w:rsidR="009F70DB" w:rsidRPr="00B235B5" w:rsidRDefault="009F70DB" w:rsidP="009F70DB">
      <w:pPr>
        <w:pStyle w:val="maintext"/>
        <w:numPr>
          <w:ilvl w:val="0"/>
          <w:numId w:val="30"/>
        </w:numPr>
        <w:ind w:firstLineChars="0"/>
        <w:rPr>
          <w:rFonts w:ascii="Calibri" w:hAnsi="Calibri"/>
          <w:b/>
          <w:bCs/>
          <w:lang w:val="en-US"/>
        </w:rPr>
      </w:pPr>
      <w:r w:rsidRPr="00B235B5">
        <w:rPr>
          <w:rFonts w:ascii="Calibri" w:hAnsi="Calibri"/>
          <w:b/>
          <w:bCs/>
          <w:lang w:val="en-US"/>
        </w:rPr>
        <w:t>Performance requirement</w:t>
      </w:r>
      <w:r>
        <w:rPr>
          <w:rFonts w:ascii="Calibri" w:hAnsi="Calibri"/>
          <w:b/>
          <w:bCs/>
          <w:lang w:val="en-US"/>
        </w:rPr>
        <w:t>/monitoring</w:t>
      </w:r>
    </w:p>
    <w:p w14:paraId="1744D9BF" w14:textId="77777777" w:rsidR="00B235B5" w:rsidRPr="00B235B5" w:rsidRDefault="00B235B5" w:rsidP="00B235B5">
      <w:pPr>
        <w:pStyle w:val="maintext"/>
        <w:numPr>
          <w:ilvl w:val="0"/>
          <w:numId w:val="30"/>
        </w:numPr>
        <w:ind w:firstLineChars="0"/>
        <w:rPr>
          <w:rFonts w:ascii="Calibri" w:hAnsi="Calibri"/>
          <w:b/>
          <w:bCs/>
          <w:lang w:val="en-US"/>
        </w:rPr>
      </w:pPr>
      <w:r w:rsidRPr="00B235B5">
        <w:rPr>
          <w:rFonts w:ascii="Calibri" w:hAnsi="Calibri"/>
          <w:b/>
          <w:bCs/>
          <w:lang w:val="en-US"/>
        </w:rPr>
        <w:t>Other</w:t>
      </w:r>
      <w:r>
        <w:rPr>
          <w:rFonts w:ascii="Calibri" w:hAnsi="Calibri"/>
          <w:b/>
          <w:bCs/>
          <w:lang w:val="en-US"/>
        </w:rPr>
        <w:t xml:space="preserve"> additional configurations</w:t>
      </w:r>
    </w:p>
    <w:p w14:paraId="48DCC74D" w14:textId="77777777" w:rsidR="00B235B5" w:rsidRDefault="00B235B5" w:rsidP="00B235B5">
      <w:pPr>
        <w:pStyle w:val="maintext"/>
        <w:ind w:firstLineChars="0" w:firstLine="0"/>
        <w:rPr>
          <w:rFonts w:ascii="Calibri" w:hAnsi="Calibri"/>
          <w:b/>
          <w:bCs/>
          <w:lang w:val="en-US"/>
        </w:rPr>
      </w:pPr>
    </w:p>
    <w:p w14:paraId="44030737" w14:textId="77777777" w:rsidR="009F70DB" w:rsidRPr="00B235B5" w:rsidRDefault="009F70DB" w:rsidP="009F70DB">
      <w:pPr>
        <w:pStyle w:val="maintext"/>
        <w:ind w:firstLineChars="0" w:firstLine="0"/>
        <w:rPr>
          <w:rFonts w:ascii="Calibri" w:hAnsi="Calibri"/>
          <w:b/>
          <w:bCs/>
          <w:lang w:val="en-US"/>
        </w:rPr>
      </w:pPr>
      <w:r w:rsidRPr="00B235B5">
        <w:rPr>
          <w:rFonts w:ascii="Calibri" w:hAnsi="Calibri"/>
          <w:b/>
          <w:bCs/>
          <w:lang w:val="en-US"/>
        </w:rPr>
        <w:t xml:space="preserve">Proposal 8: For </w:t>
      </w:r>
      <w:r w:rsidRPr="00FF6A16">
        <w:rPr>
          <w:rFonts w:ascii="Calibri" w:hAnsi="Calibri"/>
          <w:b/>
          <w:bCs/>
          <w:lang w:val="en-US"/>
        </w:rPr>
        <w:t>CSI prediction using UE sided model</w:t>
      </w:r>
      <w:r>
        <w:rPr>
          <w:rFonts w:ascii="Calibri" w:hAnsi="Calibri"/>
          <w:b/>
          <w:bCs/>
          <w:lang w:val="en-US"/>
        </w:rPr>
        <w:t>, s</w:t>
      </w:r>
      <w:r w:rsidRPr="00B235B5">
        <w:rPr>
          <w:rFonts w:ascii="Calibri" w:hAnsi="Calibri"/>
          <w:b/>
          <w:bCs/>
          <w:lang w:val="en-US"/>
        </w:rPr>
        <w:t xml:space="preserve">tudy the </w:t>
      </w:r>
      <w:r>
        <w:rPr>
          <w:rFonts w:ascii="Calibri" w:hAnsi="Calibri"/>
          <w:b/>
          <w:bCs/>
          <w:lang w:val="en-US"/>
        </w:rPr>
        <w:t xml:space="preserve">requirement </w:t>
      </w:r>
      <w:r w:rsidRPr="00B235B5">
        <w:rPr>
          <w:rFonts w:ascii="Calibri" w:hAnsi="Calibri"/>
          <w:b/>
          <w:bCs/>
          <w:lang w:val="en-US"/>
        </w:rPr>
        <w:t xml:space="preserve">for model-ID based LCM </w:t>
      </w:r>
      <w:r>
        <w:rPr>
          <w:rFonts w:ascii="Calibri" w:hAnsi="Calibri"/>
          <w:b/>
          <w:bCs/>
          <w:lang w:val="en-US"/>
        </w:rPr>
        <w:t>to support additional functionalities that will not be supported through functionality-based LCM.</w:t>
      </w:r>
      <w:r w:rsidRPr="00B235B5">
        <w:rPr>
          <w:rFonts w:ascii="Calibri" w:hAnsi="Calibri"/>
          <w:b/>
          <w:bCs/>
          <w:lang w:val="en-US"/>
        </w:rPr>
        <w:t xml:space="preserve"> </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662B42">
      <w:pPr>
        <w:pStyle w:val="Heading1"/>
      </w:pPr>
      <w:r>
        <w:t>Reference</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lastRenderedPageBreak/>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5277B7C4" w:rsidR="00D051F4" w:rsidRPr="0098270C" w:rsidRDefault="007331E3" w:rsidP="008F0AC6">
      <w:pPr>
        <w:pStyle w:val="maintext"/>
        <w:ind w:firstLineChars="0" w:firstLine="0"/>
        <w:rPr>
          <w:rFonts w:cs="Times New Roman"/>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sectPr w:rsidR="00D051F4"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CD19D" w14:textId="77777777" w:rsidR="008771B0" w:rsidRDefault="008771B0" w:rsidP="00424124">
      <w:pPr>
        <w:spacing w:before="0" w:after="0"/>
      </w:pPr>
      <w:r>
        <w:separator/>
      </w:r>
    </w:p>
  </w:endnote>
  <w:endnote w:type="continuationSeparator" w:id="0">
    <w:p w14:paraId="2215C707" w14:textId="77777777" w:rsidR="008771B0" w:rsidRDefault="008771B0" w:rsidP="00424124">
      <w:pPr>
        <w:spacing w:before="0" w:after="0"/>
      </w:pPr>
      <w:r>
        <w:continuationSeparator/>
      </w:r>
    </w:p>
  </w:endnote>
  <w:endnote w:type="continuationNotice" w:id="1">
    <w:p w14:paraId="4C5C5049" w14:textId="77777777" w:rsidR="008771B0" w:rsidRDefault="008771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B519E" w14:textId="77777777" w:rsidR="008771B0" w:rsidRDefault="008771B0" w:rsidP="00424124">
      <w:pPr>
        <w:spacing w:before="0" w:after="0"/>
      </w:pPr>
      <w:r>
        <w:separator/>
      </w:r>
    </w:p>
  </w:footnote>
  <w:footnote w:type="continuationSeparator" w:id="0">
    <w:p w14:paraId="22D60EF9" w14:textId="77777777" w:rsidR="008771B0" w:rsidRDefault="008771B0" w:rsidP="00424124">
      <w:pPr>
        <w:spacing w:before="0" w:after="0"/>
      </w:pPr>
      <w:r>
        <w:continuationSeparator/>
      </w:r>
    </w:p>
  </w:footnote>
  <w:footnote w:type="continuationNotice" w:id="1">
    <w:p w14:paraId="3D00F9D3" w14:textId="77777777" w:rsidR="008771B0" w:rsidRDefault="008771B0">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bookmark int2:bookmarkName="_Int_o75XrT4B" int2:invalidationBookmarkName="" int2:hashCode="RoHRJMxsS3O6q/" int2:id="T9BllaNo"/>
    <int2:bookmark int2:bookmarkName="_Int_F1OGPpcb" int2:invalidationBookmarkName="" int2:hashCode="yYP6ont9LjajJ0" int2:id="ofnBHRVR"/>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60C5F"/>
    <w:multiLevelType w:val="hybridMultilevel"/>
    <w:tmpl w:val="7598AFC8"/>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AC3CB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15:restartNumberingAfterBreak="0">
    <w:nsid w:val="2A3F00EB"/>
    <w:multiLevelType w:val="hybridMultilevel"/>
    <w:tmpl w:val="B594733A"/>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B4E0E"/>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3371297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BE64AA"/>
    <w:multiLevelType w:val="hybridMultilevel"/>
    <w:tmpl w:val="0FD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D2043"/>
    <w:multiLevelType w:val="hybridMultilevel"/>
    <w:tmpl w:val="BD5AD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B7D02"/>
    <w:multiLevelType w:val="hybridMultilevel"/>
    <w:tmpl w:val="00A0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BB55CD"/>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4AF44753"/>
    <w:multiLevelType w:val="hybridMultilevel"/>
    <w:tmpl w:val="FE24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74AE2"/>
    <w:multiLevelType w:val="hybridMultilevel"/>
    <w:tmpl w:val="EB467ACC"/>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4A8476B"/>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667F67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107457"/>
    <w:multiLevelType w:val="hybridMultilevel"/>
    <w:tmpl w:val="E450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7A65CA"/>
    <w:multiLevelType w:val="hybridMultilevel"/>
    <w:tmpl w:val="716C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20"/>
  </w:num>
  <w:num w:numId="4">
    <w:abstractNumId w:val="18"/>
  </w:num>
  <w:num w:numId="5">
    <w:abstractNumId w:val="10"/>
  </w:num>
  <w:num w:numId="6">
    <w:abstractNumId w:val="25"/>
  </w:num>
  <w:num w:numId="7">
    <w:abstractNumId w:val="0"/>
  </w:num>
  <w:num w:numId="8">
    <w:abstractNumId w:val="6"/>
  </w:num>
  <w:num w:numId="9">
    <w:abstractNumId w:val="19"/>
  </w:num>
  <w:num w:numId="10">
    <w:abstractNumId w:val="22"/>
  </w:num>
  <w:num w:numId="11">
    <w:abstractNumId w:val="5"/>
  </w:num>
  <w:num w:numId="12">
    <w:abstractNumId w:val="15"/>
  </w:num>
  <w:num w:numId="13">
    <w:abstractNumId w:val="8"/>
  </w:num>
  <w:num w:numId="14">
    <w:abstractNumId w:val="27"/>
  </w:num>
  <w:num w:numId="15">
    <w:abstractNumId w:val="2"/>
  </w:num>
  <w:num w:numId="16">
    <w:abstractNumId w:val="24"/>
  </w:num>
  <w:num w:numId="17">
    <w:abstractNumId w:val="21"/>
  </w:num>
  <w:num w:numId="18">
    <w:abstractNumId w:val="1"/>
  </w:num>
  <w:num w:numId="19">
    <w:abstractNumId w:val="23"/>
  </w:num>
  <w:num w:numId="20">
    <w:abstractNumId w:val="17"/>
  </w:num>
  <w:num w:numId="21">
    <w:abstractNumId w:val="7"/>
  </w:num>
  <w:num w:numId="22">
    <w:abstractNumId w:val="9"/>
  </w:num>
  <w:num w:numId="23">
    <w:abstractNumId w:val="16"/>
  </w:num>
  <w:num w:numId="24">
    <w:abstractNumId w:val="26"/>
  </w:num>
  <w:num w:numId="25">
    <w:abstractNumId w:val="3"/>
  </w:num>
  <w:num w:numId="26">
    <w:abstractNumId w:val="11"/>
  </w:num>
  <w:num w:numId="27">
    <w:abstractNumId w:val="20"/>
  </w:num>
  <w:num w:numId="28">
    <w:abstractNumId w:val="12"/>
  </w:num>
  <w:num w:numId="29">
    <w:abstractNumId w:val="14"/>
  </w:num>
  <w:num w:numId="30">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4522"/>
    <w:rsid w:val="000052FF"/>
    <w:rsid w:val="00010843"/>
    <w:rsid w:val="0001485D"/>
    <w:rsid w:val="000149EC"/>
    <w:rsid w:val="00020F1A"/>
    <w:rsid w:val="00022B31"/>
    <w:rsid w:val="00025CB6"/>
    <w:rsid w:val="000315F5"/>
    <w:rsid w:val="00032D47"/>
    <w:rsid w:val="00034E1E"/>
    <w:rsid w:val="00036676"/>
    <w:rsid w:val="0004228D"/>
    <w:rsid w:val="00045AED"/>
    <w:rsid w:val="000463E4"/>
    <w:rsid w:val="0004664E"/>
    <w:rsid w:val="000479E3"/>
    <w:rsid w:val="00047E3B"/>
    <w:rsid w:val="000504EB"/>
    <w:rsid w:val="00051B4B"/>
    <w:rsid w:val="00051EBB"/>
    <w:rsid w:val="000550BC"/>
    <w:rsid w:val="00057E9B"/>
    <w:rsid w:val="00063FE6"/>
    <w:rsid w:val="000643FA"/>
    <w:rsid w:val="00070FB0"/>
    <w:rsid w:val="000730C9"/>
    <w:rsid w:val="0007575F"/>
    <w:rsid w:val="00075B2C"/>
    <w:rsid w:val="00075FD1"/>
    <w:rsid w:val="00076240"/>
    <w:rsid w:val="00077712"/>
    <w:rsid w:val="000789F3"/>
    <w:rsid w:val="0008271C"/>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D99"/>
    <w:rsid w:val="000C1344"/>
    <w:rsid w:val="000C21D0"/>
    <w:rsid w:val="000C4060"/>
    <w:rsid w:val="000C42E2"/>
    <w:rsid w:val="000C57B9"/>
    <w:rsid w:val="000D0BE3"/>
    <w:rsid w:val="000D38DC"/>
    <w:rsid w:val="000D5384"/>
    <w:rsid w:val="000E1710"/>
    <w:rsid w:val="000E29D8"/>
    <w:rsid w:val="000F6423"/>
    <w:rsid w:val="0010163E"/>
    <w:rsid w:val="0010303E"/>
    <w:rsid w:val="0011327D"/>
    <w:rsid w:val="001136C9"/>
    <w:rsid w:val="00116DA6"/>
    <w:rsid w:val="00126BEC"/>
    <w:rsid w:val="001306D1"/>
    <w:rsid w:val="00131CF8"/>
    <w:rsid w:val="00137E15"/>
    <w:rsid w:val="001417A8"/>
    <w:rsid w:val="001418BC"/>
    <w:rsid w:val="0014490C"/>
    <w:rsid w:val="00144BD3"/>
    <w:rsid w:val="00153793"/>
    <w:rsid w:val="001547B6"/>
    <w:rsid w:val="00155C3C"/>
    <w:rsid w:val="00161E39"/>
    <w:rsid w:val="0016445D"/>
    <w:rsid w:val="00164BF6"/>
    <w:rsid w:val="001677A3"/>
    <w:rsid w:val="001679FD"/>
    <w:rsid w:val="0017163D"/>
    <w:rsid w:val="00172743"/>
    <w:rsid w:val="00175301"/>
    <w:rsid w:val="00176A86"/>
    <w:rsid w:val="00186345"/>
    <w:rsid w:val="00193799"/>
    <w:rsid w:val="001A12F1"/>
    <w:rsid w:val="001A5A68"/>
    <w:rsid w:val="001A6212"/>
    <w:rsid w:val="001A75E0"/>
    <w:rsid w:val="001B502E"/>
    <w:rsid w:val="001B731B"/>
    <w:rsid w:val="001C2DBE"/>
    <w:rsid w:val="001C4ACE"/>
    <w:rsid w:val="001C699C"/>
    <w:rsid w:val="001E0CE1"/>
    <w:rsid w:val="001E2CBB"/>
    <w:rsid w:val="001E2CC0"/>
    <w:rsid w:val="001E58CC"/>
    <w:rsid w:val="001F0814"/>
    <w:rsid w:val="001F2A01"/>
    <w:rsid w:val="001F59ED"/>
    <w:rsid w:val="002048B7"/>
    <w:rsid w:val="00211D37"/>
    <w:rsid w:val="00212204"/>
    <w:rsid w:val="00216763"/>
    <w:rsid w:val="00217D35"/>
    <w:rsid w:val="00222269"/>
    <w:rsid w:val="00222811"/>
    <w:rsid w:val="00225464"/>
    <w:rsid w:val="00227E55"/>
    <w:rsid w:val="00233D70"/>
    <w:rsid w:val="00234C27"/>
    <w:rsid w:val="00235373"/>
    <w:rsid w:val="00242080"/>
    <w:rsid w:val="00245689"/>
    <w:rsid w:val="00246D61"/>
    <w:rsid w:val="0024786A"/>
    <w:rsid w:val="0025058B"/>
    <w:rsid w:val="00251CBA"/>
    <w:rsid w:val="00252F50"/>
    <w:rsid w:val="00260D45"/>
    <w:rsid w:val="00262116"/>
    <w:rsid w:val="002641FE"/>
    <w:rsid w:val="0026448E"/>
    <w:rsid w:val="00265254"/>
    <w:rsid w:val="0026547F"/>
    <w:rsid w:val="00267362"/>
    <w:rsid w:val="002725E8"/>
    <w:rsid w:val="00272EC2"/>
    <w:rsid w:val="00273B2A"/>
    <w:rsid w:val="00274677"/>
    <w:rsid w:val="00276785"/>
    <w:rsid w:val="00287219"/>
    <w:rsid w:val="0029147A"/>
    <w:rsid w:val="002916DE"/>
    <w:rsid w:val="00297225"/>
    <w:rsid w:val="002A005E"/>
    <w:rsid w:val="002A0270"/>
    <w:rsid w:val="002A189A"/>
    <w:rsid w:val="002A66E2"/>
    <w:rsid w:val="002B7AEB"/>
    <w:rsid w:val="002C0488"/>
    <w:rsid w:val="002C4097"/>
    <w:rsid w:val="002C594E"/>
    <w:rsid w:val="002D3D42"/>
    <w:rsid w:val="002D479B"/>
    <w:rsid w:val="002D4DDC"/>
    <w:rsid w:val="002D6EC9"/>
    <w:rsid w:val="002D787B"/>
    <w:rsid w:val="002E04E4"/>
    <w:rsid w:val="002E188B"/>
    <w:rsid w:val="002E5135"/>
    <w:rsid w:val="002F1AAA"/>
    <w:rsid w:val="002F299C"/>
    <w:rsid w:val="002F2A10"/>
    <w:rsid w:val="002F4983"/>
    <w:rsid w:val="002F648E"/>
    <w:rsid w:val="002F692C"/>
    <w:rsid w:val="00303678"/>
    <w:rsid w:val="00303E4F"/>
    <w:rsid w:val="00306D88"/>
    <w:rsid w:val="00315DC4"/>
    <w:rsid w:val="00317020"/>
    <w:rsid w:val="00320912"/>
    <w:rsid w:val="00320B4D"/>
    <w:rsid w:val="00326FF6"/>
    <w:rsid w:val="00327A22"/>
    <w:rsid w:val="00327E4E"/>
    <w:rsid w:val="00332056"/>
    <w:rsid w:val="00332BB8"/>
    <w:rsid w:val="0033513A"/>
    <w:rsid w:val="00336A0B"/>
    <w:rsid w:val="00342130"/>
    <w:rsid w:val="00343561"/>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A298A"/>
    <w:rsid w:val="003A2D60"/>
    <w:rsid w:val="003A553B"/>
    <w:rsid w:val="003A566A"/>
    <w:rsid w:val="003B1EC9"/>
    <w:rsid w:val="003B2DFA"/>
    <w:rsid w:val="003B32A7"/>
    <w:rsid w:val="003B39B3"/>
    <w:rsid w:val="003B4548"/>
    <w:rsid w:val="003C1352"/>
    <w:rsid w:val="003C1FCF"/>
    <w:rsid w:val="003C2392"/>
    <w:rsid w:val="003C2E75"/>
    <w:rsid w:val="003C3B01"/>
    <w:rsid w:val="003D3004"/>
    <w:rsid w:val="003E1304"/>
    <w:rsid w:val="003E35D4"/>
    <w:rsid w:val="003E3DEA"/>
    <w:rsid w:val="003E4685"/>
    <w:rsid w:val="003E7121"/>
    <w:rsid w:val="003F0731"/>
    <w:rsid w:val="003F33B4"/>
    <w:rsid w:val="003F36B0"/>
    <w:rsid w:val="003F5CAC"/>
    <w:rsid w:val="00402494"/>
    <w:rsid w:val="0040372C"/>
    <w:rsid w:val="004047F5"/>
    <w:rsid w:val="00405F6D"/>
    <w:rsid w:val="00424124"/>
    <w:rsid w:val="004274B3"/>
    <w:rsid w:val="0043354D"/>
    <w:rsid w:val="00434212"/>
    <w:rsid w:val="0043652D"/>
    <w:rsid w:val="004400F8"/>
    <w:rsid w:val="00440F6E"/>
    <w:rsid w:val="00443628"/>
    <w:rsid w:val="00443645"/>
    <w:rsid w:val="00443CD6"/>
    <w:rsid w:val="0045180D"/>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97554"/>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5BA2"/>
    <w:rsid w:val="004C6DC3"/>
    <w:rsid w:val="004C7784"/>
    <w:rsid w:val="004D453B"/>
    <w:rsid w:val="004D5A0A"/>
    <w:rsid w:val="004D6124"/>
    <w:rsid w:val="004D780D"/>
    <w:rsid w:val="004D7CF8"/>
    <w:rsid w:val="004E3344"/>
    <w:rsid w:val="004E3DAB"/>
    <w:rsid w:val="004E4188"/>
    <w:rsid w:val="004E523A"/>
    <w:rsid w:val="004E6BC0"/>
    <w:rsid w:val="004E6D3B"/>
    <w:rsid w:val="004F3417"/>
    <w:rsid w:val="005007E9"/>
    <w:rsid w:val="00500FD3"/>
    <w:rsid w:val="00504C05"/>
    <w:rsid w:val="00504E5F"/>
    <w:rsid w:val="00504E73"/>
    <w:rsid w:val="005055A6"/>
    <w:rsid w:val="00507060"/>
    <w:rsid w:val="005074A8"/>
    <w:rsid w:val="0051179B"/>
    <w:rsid w:val="0051424F"/>
    <w:rsid w:val="005174AE"/>
    <w:rsid w:val="00523623"/>
    <w:rsid w:val="00523F23"/>
    <w:rsid w:val="005300F0"/>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5BDB"/>
    <w:rsid w:val="005666A4"/>
    <w:rsid w:val="005679CF"/>
    <w:rsid w:val="0057145F"/>
    <w:rsid w:val="005758E7"/>
    <w:rsid w:val="005778C8"/>
    <w:rsid w:val="0058120D"/>
    <w:rsid w:val="00586C5F"/>
    <w:rsid w:val="00591529"/>
    <w:rsid w:val="005A04CD"/>
    <w:rsid w:val="005A0E71"/>
    <w:rsid w:val="005A1A97"/>
    <w:rsid w:val="005A79CF"/>
    <w:rsid w:val="005B31EF"/>
    <w:rsid w:val="005B47BD"/>
    <w:rsid w:val="005B6FA6"/>
    <w:rsid w:val="005C0F4C"/>
    <w:rsid w:val="005C6BE9"/>
    <w:rsid w:val="005D2A6A"/>
    <w:rsid w:val="005D2C51"/>
    <w:rsid w:val="005E6A60"/>
    <w:rsid w:val="005F1619"/>
    <w:rsid w:val="005F21BF"/>
    <w:rsid w:val="005F613D"/>
    <w:rsid w:val="005F7630"/>
    <w:rsid w:val="00600A32"/>
    <w:rsid w:val="006010E0"/>
    <w:rsid w:val="00603015"/>
    <w:rsid w:val="0060603E"/>
    <w:rsid w:val="0061542E"/>
    <w:rsid w:val="00616A59"/>
    <w:rsid w:val="00620C27"/>
    <w:rsid w:val="00623B38"/>
    <w:rsid w:val="00626CD4"/>
    <w:rsid w:val="0063032B"/>
    <w:rsid w:val="0063087B"/>
    <w:rsid w:val="00632321"/>
    <w:rsid w:val="00632789"/>
    <w:rsid w:val="00634707"/>
    <w:rsid w:val="00635D05"/>
    <w:rsid w:val="0064357C"/>
    <w:rsid w:val="006439F2"/>
    <w:rsid w:val="00644034"/>
    <w:rsid w:val="006477B7"/>
    <w:rsid w:val="00652AC8"/>
    <w:rsid w:val="006565CD"/>
    <w:rsid w:val="0066157D"/>
    <w:rsid w:val="00662437"/>
    <w:rsid w:val="00662B42"/>
    <w:rsid w:val="00663721"/>
    <w:rsid w:val="0067125A"/>
    <w:rsid w:val="00671E30"/>
    <w:rsid w:val="00673040"/>
    <w:rsid w:val="006756FB"/>
    <w:rsid w:val="00675EB3"/>
    <w:rsid w:val="00677BD0"/>
    <w:rsid w:val="006843E1"/>
    <w:rsid w:val="00685B82"/>
    <w:rsid w:val="00685BE5"/>
    <w:rsid w:val="00685E11"/>
    <w:rsid w:val="0069187B"/>
    <w:rsid w:val="0069705B"/>
    <w:rsid w:val="006A0EDC"/>
    <w:rsid w:val="006A18DB"/>
    <w:rsid w:val="006A2D2E"/>
    <w:rsid w:val="006A54F5"/>
    <w:rsid w:val="006A583A"/>
    <w:rsid w:val="006A7498"/>
    <w:rsid w:val="006B16C1"/>
    <w:rsid w:val="006B3144"/>
    <w:rsid w:val="006C07D2"/>
    <w:rsid w:val="006C1C85"/>
    <w:rsid w:val="006C2A9D"/>
    <w:rsid w:val="006C452E"/>
    <w:rsid w:val="006C48AC"/>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1AD7"/>
    <w:rsid w:val="0072258F"/>
    <w:rsid w:val="007225EF"/>
    <w:rsid w:val="00722BA6"/>
    <w:rsid w:val="00723DC5"/>
    <w:rsid w:val="00727952"/>
    <w:rsid w:val="007331E3"/>
    <w:rsid w:val="0073344D"/>
    <w:rsid w:val="007338D6"/>
    <w:rsid w:val="00737F2A"/>
    <w:rsid w:val="00740B36"/>
    <w:rsid w:val="00741B79"/>
    <w:rsid w:val="00747A6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4C7A"/>
    <w:rsid w:val="00786229"/>
    <w:rsid w:val="00790BF2"/>
    <w:rsid w:val="00791D57"/>
    <w:rsid w:val="00795A55"/>
    <w:rsid w:val="007A2765"/>
    <w:rsid w:val="007B13E5"/>
    <w:rsid w:val="007B2F6B"/>
    <w:rsid w:val="007B473A"/>
    <w:rsid w:val="007C065D"/>
    <w:rsid w:val="007C42A5"/>
    <w:rsid w:val="007C60B8"/>
    <w:rsid w:val="007C677A"/>
    <w:rsid w:val="007D0BB2"/>
    <w:rsid w:val="007D2C48"/>
    <w:rsid w:val="007E1358"/>
    <w:rsid w:val="007E4A60"/>
    <w:rsid w:val="007E4C26"/>
    <w:rsid w:val="007E546F"/>
    <w:rsid w:val="007F0767"/>
    <w:rsid w:val="007F0AF3"/>
    <w:rsid w:val="007F1928"/>
    <w:rsid w:val="007F3600"/>
    <w:rsid w:val="007F392E"/>
    <w:rsid w:val="00802036"/>
    <w:rsid w:val="00807435"/>
    <w:rsid w:val="0080784D"/>
    <w:rsid w:val="00811A1B"/>
    <w:rsid w:val="00813DE0"/>
    <w:rsid w:val="00814815"/>
    <w:rsid w:val="00814F68"/>
    <w:rsid w:val="00822C1C"/>
    <w:rsid w:val="008241E9"/>
    <w:rsid w:val="00824C74"/>
    <w:rsid w:val="00824DED"/>
    <w:rsid w:val="008257EC"/>
    <w:rsid w:val="00826E5A"/>
    <w:rsid w:val="00826FBB"/>
    <w:rsid w:val="00830875"/>
    <w:rsid w:val="0083713D"/>
    <w:rsid w:val="008437B2"/>
    <w:rsid w:val="00843F1C"/>
    <w:rsid w:val="00850DCE"/>
    <w:rsid w:val="00853591"/>
    <w:rsid w:val="00854FBB"/>
    <w:rsid w:val="0086373E"/>
    <w:rsid w:val="008661BA"/>
    <w:rsid w:val="008671A6"/>
    <w:rsid w:val="00871CA8"/>
    <w:rsid w:val="00872E80"/>
    <w:rsid w:val="00874586"/>
    <w:rsid w:val="008771B0"/>
    <w:rsid w:val="00885004"/>
    <w:rsid w:val="008863C6"/>
    <w:rsid w:val="00886B7B"/>
    <w:rsid w:val="00887AB4"/>
    <w:rsid w:val="0089290A"/>
    <w:rsid w:val="00894290"/>
    <w:rsid w:val="008946E2"/>
    <w:rsid w:val="008A03FB"/>
    <w:rsid w:val="008A25A1"/>
    <w:rsid w:val="008A31B3"/>
    <w:rsid w:val="008B39B6"/>
    <w:rsid w:val="008B4455"/>
    <w:rsid w:val="008C1AFD"/>
    <w:rsid w:val="008C4B67"/>
    <w:rsid w:val="008C4C26"/>
    <w:rsid w:val="008C533F"/>
    <w:rsid w:val="008C657D"/>
    <w:rsid w:val="008D1AEF"/>
    <w:rsid w:val="008D5DB8"/>
    <w:rsid w:val="008E067C"/>
    <w:rsid w:val="008E48C2"/>
    <w:rsid w:val="008E526C"/>
    <w:rsid w:val="008F0AC6"/>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53B3"/>
    <w:rsid w:val="00947516"/>
    <w:rsid w:val="00957C2A"/>
    <w:rsid w:val="00957CD1"/>
    <w:rsid w:val="00960EFD"/>
    <w:rsid w:val="00960F96"/>
    <w:rsid w:val="00961DB2"/>
    <w:rsid w:val="00962456"/>
    <w:rsid w:val="00967688"/>
    <w:rsid w:val="0097292F"/>
    <w:rsid w:val="009741D9"/>
    <w:rsid w:val="0098227A"/>
    <w:rsid w:val="0098270C"/>
    <w:rsid w:val="009828DF"/>
    <w:rsid w:val="00982CA4"/>
    <w:rsid w:val="00984235"/>
    <w:rsid w:val="0098484F"/>
    <w:rsid w:val="00985E25"/>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9F70DB"/>
    <w:rsid w:val="00A0235E"/>
    <w:rsid w:val="00A024AB"/>
    <w:rsid w:val="00A02AC8"/>
    <w:rsid w:val="00A04526"/>
    <w:rsid w:val="00A0637C"/>
    <w:rsid w:val="00A11704"/>
    <w:rsid w:val="00A11840"/>
    <w:rsid w:val="00A127C5"/>
    <w:rsid w:val="00A13AA6"/>
    <w:rsid w:val="00A22671"/>
    <w:rsid w:val="00A22C61"/>
    <w:rsid w:val="00A262E4"/>
    <w:rsid w:val="00A26EC3"/>
    <w:rsid w:val="00A300E0"/>
    <w:rsid w:val="00A30A3D"/>
    <w:rsid w:val="00A33211"/>
    <w:rsid w:val="00A34FB4"/>
    <w:rsid w:val="00A359C7"/>
    <w:rsid w:val="00A35DBF"/>
    <w:rsid w:val="00A40DC1"/>
    <w:rsid w:val="00A41CF3"/>
    <w:rsid w:val="00A4200A"/>
    <w:rsid w:val="00A4674D"/>
    <w:rsid w:val="00A54636"/>
    <w:rsid w:val="00A547CE"/>
    <w:rsid w:val="00A55FF3"/>
    <w:rsid w:val="00A603CE"/>
    <w:rsid w:val="00A61707"/>
    <w:rsid w:val="00A64CF7"/>
    <w:rsid w:val="00A64E8F"/>
    <w:rsid w:val="00A65FD7"/>
    <w:rsid w:val="00A6620B"/>
    <w:rsid w:val="00A67BF7"/>
    <w:rsid w:val="00A73D1A"/>
    <w:rsid w:val="00A7723E"/>
    <w:rsid w:val="00A80FA1"/>
    <w:rsid w:val="00A821EA"/>
    <w:rsid w:val="00A86F15"/>
    <w:rsid w:val="00A8721E"/>
    <w:rsid w:val="00A87495"/>
    <w:rsid w:val="00A92495"/>
    <w:rsid w:val="00A977A4"/>
    <w:rsid w:val="00AA2DA7"/>
    <w:rsid w:val="00AA4961"/>
    <w:rsid w:val="00AA5160"/>
    <w:rsid w:val="00AA5899"/>
    <w:rsid w:val="00AA6DEA"/>
    <w:rsid w:val="00AB269C"/>
    <w:rsid w:val="00AB38F0"/>
    <w:rsid w:val="00AB50C0"/>
    <w:rsid w:val="00AB75A3"/>
    <w:rsid w:val="00AB7FC6"/>
    <w:rsid w:val="00AC05AE"/>
    <w:rsid w:val="00AC415E"/>
    <w:rsid w:val="00AD115D"/>
    <w:rsid w:val="00AD16AE"/>
    <w:rsid w:val="00AD5DDE"/>
    <w:rsid w:val="00AD6C53"/>
    <w:rsid w:val="00AE72F4"/>
    <w:rsid w:val="00AF0A4B"/>
    <w:rsid w:val="00AF4BBC"/>
    <w:rsid w:val="00AF637C"/>
    <w:rsid w:val="00AF65DE"/>
    <w:rsid w:val="00AF7A8D"/>
    <w:rsid w:val="00B04278"/>
    <w:rsid w:val="00B075CF"/>
    <w:rsid w:val="00B1171E"/>
    <w:rsid w:val="00B12672"/>
    <w:rsid w:val="00B235B5"/>
    <w:rsid w:val="00B2434D"/>
    <w:rsid w:val="00B24D29"/>
    <w:rsid w:val="00B27C73"/>
    <w:rsid w:val="00B34716"/>
    <w:rsid w:val="00B3707E"/>
    <w:rsid w:val="00B3AC89"/>
    <w:rsid w:val="00B41402"/>
    <w:rsid w:val="00B427D9"/>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677D"/>
    <w:rsid w:val="00BA6FDB"/>
    <w:rsid w:val="00BB02ED"/>
    <w:rsid w:val="00BB1E57"/>
    <w:rsid w:val="00BB3CBF"/>
    <w:rsid w:val="00BB5132"/>
    <w:rsid w:val="00BB606C"/>
    <w:rsid w:val="00BB65B4"/>
    <w:rsid w:val="00BC31EB"/>
    <w:rsid w:val="00BC31F9"/>
    <w:rsid w:val="00BC35C5"/>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E6D"/>
    <w:rsid w:val="00C14113"/>
    <w:rsid w:val="00C14A3A"/>
    <w:rsid w:val="00C17592"/>
    <w:rsid w:val="00C17E83"/>
    <w:rsid w:val="00C218A9"/>
    <w:rsid w:val="00C22926"/>
    <w:rsid w:val="00C2430C"/>
    <w:rsid w:val="00C40BE6"/>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81CDA"/>
    <w:rsid w:val="00C913B6"/>
    <w:rsid w:val="00C91C5E"/>
    <w:rsid w:val="00C92E44"/>
    <w:rsid w:val="00C95651"/>
    <w:rsid w:val="00CA6EA3"/>
    <w:rsid w:val="00CB15A7"/>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46F1"/>
    <w:rsid w:val="00D4500C"/>
    <w:rsid w:val="00D456D8"/>
    <w:rsid w:val="00D45A0E"/>
    <w:rsid w:val="00D46F8A"/>
    <w:rsid w:val="00D4758C"/>
    <w:rsid w:val="00D50169"/>
    <w:rsid w:val="00D506AA"/>
    <w:rsid w:val="00D521F5"/>
    <w:rsid w:val="00D522CC"/>
    <w:rsid w:val="00D538D5"/>
    <w:rsid w:val="00D5391C"/>
    <w:rsid w:val="00D55FAB"/>
    <w:rsid w:val="00D56786"/>
    <w:rsid w:val="00D5742B"/>
    <w:rsid w:val="00D61EAB"/>
    <w:rsid w:val="00D63B20"/>
    <w:rsid w:val="00D701D3"/>
    <w:rsid w:val="00D73F8B"/>
    <w:rsid w:val="00D7445F"/>
    <w:rsid w:val="00D757B6"/>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2124"/>
    <w:rsid w:val="00E261AD"/>
    <w:rsid w:val="00E324C0"/>
    <w:rsid w:val="00E40344"/>
    <w:rsid w:val="00E42086"/>
    <w:rsid w:val="00E42C08"/>
    <w:rsid w:val="00E56C7E"/>
    <w:rsid w:val="00E576BD"/>
    <w:rsid w:val="00E57921"/>
    <w:rsid w:val="00E57BE9"/>
    <w:rsid w:val="00E604D6"/>
    <w:rsid w:val="00E67086"/>
    <w:rsid w:val="00E67A6E"/>
    <w:rsid w:val="00E75323"/>
    <w:rsid w:val="00E857E4"/>
    <w:rsid w:val="00E85B05"/>
    <w:rsid w:val="00E9139D"/>
    <w:rsid w:val="00E92487"/>
    <w:rsid w:val="00E94123"/>
    <w:rsid w:val="00E947AA"/>
    <w:rsid w:val="00E96B34"/>
    <w:rsid w:val="00EA26E5"/>
    <w:rsid w:val="00EA3B02"/>
    <w:rsid w:val="00EA5A59"/>
    <w:rsid w:val="00EA5F50"/>
    <w:rsid w:val="00EA6213"/>
    <w:rsid w:val="00EB0C39"/>
    <w:rsid w:val="00EB3301"/>
    <w:rsid w:val="00EB7F64"/>
    <w:rsid w:val="00EC3114"/>
    <w:rsid w:val="00EC66AA"/>
    <w:rsid w:val="00EE013E"/>
    <w:rsid w:val="00EE2068"/>
    <w:rsid w:val="00EE4A18"/>
    <w:rsid w:val="00EF1F69"/>
    <w:rsid w:val="00EF61D1"/>
    <w:rsid w:val="00F00551"/>
    <w:rsid w:val="00F00DE3"/>
    <w:rsid w:val="00F01585"/>
    <w:rsid w:val="00F01D00"/>
    <w:rsid w:val="00F02771"/>
    <w:rsid w:val="00F05333"/>
    <w:rsid w:val="00F154D0"/>
    <w:rsid w:val="00F16DAE"/>
    <w:rsid w:val="00F173D1"/>
    <w:rsid w:val="00F261D6"/>
    <w:rsid w:val="00F26D45"/>
    <w:rsid w:val="00F30C84"/>
    <w:rsid w:val="00F329D8"/>
    <w:rsid w:val="00F35704"/>
    <w:rsid w:val="00F35911"/>
    <w:rsid w:val="00F35DD7"/>
    <w:rsid w:val="00F42D43"/>
    <w:rsid w:val="00F44535"/>
    <w:rsid w:val="00F44E4F"/>
    <w:rsid w:val="00F462BD"/>
    <w:rsid w:val="00F57965"/>
    <w:rsid w:val="00F60640"/>
    <w:rsid w:val="00F6398D"/>
    <w:rsid w:val="00F6692E"/>
    <w:rsid w:val="00F66A95"/>
    <w:rsid w:val="00F70A83"/>
    <w:rsid w:val="00F70F29"/>
    <w:rsid w:val="00F713C9"/>
    <w:rsid w:val="00F71810"/>
    <w:rsid w:val="00F72ABE"/>
    <w:rsid w:val="00F72B1B"/>
    <w:rsid w:val="00F7596C"/>
    <w:rsid w:val="00F765DB"/>
    <w:rsid w:val="00F77E12"/>
    <w:rsid w:val="00F77EC5"/>
    <w:rsid w:val="00F80CBC"/>
    <w:rsid w:val="00F814DE"/>
    <w:rsid w:val="00F825AC"/>
    <w:rsid w:val="00F90045"/>
    <w:rsid w:val="00F90499"/>
    <w:rsid w:val="00F925FE"/>
    <w:rsid w:val="00FA0472"/>
    <w:rsid w:val="00FA28D1"/>
    <w:rsid w:val="00FA6558"/>
    <w:rsid w:val="00FA7C04"/>
    <w:rsid w:val="00FB2665"/>
    <w:rsid w:val="00FB4B05"/>
    <w:rsid w:val="00FC0CEC"/>
    <w:rsid w:val="00FC46AF"/>
    <w:rsid w:val="00FD011E"/>
    <w:rsid w:val="00FD489B"/>
    <w:rsid w:val="00FD530D"/>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CC84F4C-1C75-4899-8472-B3A9E0D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E25"/>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1390805340">
          <w:marLeft w:val="0"/>
          <w:marRight w:val="0"/>
          <w:marTop w:val="0"/>
          <w:marBottom w:val="0"/>
          <w:divBdr>
            <w:top w:val="none" w:sz="0" w:space="0" w:color="auto"/>
            <w:left w:val="none" w:sz="0" w:space="0" w:color="auto"/>
            <w:bottom w:val="none" w:sz="0" w:space="0" w:color="auto"/>
            <w:right w:val="none" w:sz="0" w:space="0" w:color="auto"/>
          </w:divBdr>
        </w:div>
        <w:div w:id="722949834">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8</Pages>
  <Words>2443</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90</cp:revision>
  <cp:lastPrinted>2016-02-23T14:51:00Z</cp:lastPrinted>
  <dcterms:created xsi:type="dcterms:W3CDTF">2022-09-29T03:40:00Z</dcterms:created>
  <dcterms:modified xsi:type="dcterms:W3CDTF">2023-04-07T22:57:00Z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